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40" w:rsidRPr="00746E41" w:rsidRDefault="00390E40" w:rsidP="00390E40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荷兰乌特勒支应用科技大学</w:t>
      </w:r>
    </w:p>
    <w:p w:rsidR="00390E40" w:rsidRPr="00746E41" w:rsidRDefault="00390E40" w:rsidP="00390E40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 xml:space="preserve"> </w:t>
      </w:r>
      <w:r>
        <w:rPr>
          <w:rFonts w:ascii="黑体" w:eastAsia="黑体" w:hAnsi="宋体" w:hint="eastAsia"/>
          <w:b/>
          <w:bCs/>
          <w:szCs w:val="32"/>
        </w:rPr>
        <w:t>学分</w:t>
      </w:r>
      <w:r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390E40" w:rsidRPr="00746E41" w:rsidRDefault="00390E40" w:rsidP="00390E40">
      <w:pPr>
        <w:spacing w:line="50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</w:p>
    <w:p w:rsidR="00390E40" w:rsidRPr="00746E41" w:rsidRDefault="00390E40" w:rsidP="00390E40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390E40" w:rsidRPr="00D93D34" w:rsidRDefault="00390E40" w:rsidP="00390E40">
      <w:pPr>
        <w:spacing w:line="276" w:lineRule="auto"/>
        <w:ind w:firstLineChars="200" w:firstLine="560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荷兰乌特勒支应用科技大学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（</w:t>
      </w:r>
      <w:r w:rsidRPr="00D961E5">
        <w:rPr>
          <w:rFonts w:ascii="黑体" w:eastAsia="黑体"/>
          <w:sz w:val="28"/>
          <w:szCs w:val="28"/>
        </w:rPr>
        <w:t>University Of Applied Sciences Utrecht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934972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学生于201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8月</w:t>
      </w:r>
      <w:r w:rsidRPr="00D93D34">
        <w:rPr>
          <w:rFonts w:ascii="黑体" w:eastAsia="黑体" w:hint="eastAsia"/>
          <w:sz w:val="28"/>
          <w:szCs w:val="28"/>
        </w:rPr>
        <w:t>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  <w:lang w:val="en-US"/>
        </w:rPr>
        <w:t>荷兰乌特勒支应用科技大学</w:t>
      </w:r>
      <w:r w:rsidRPr="00D93D34">
        <w:rPr>
          <w:rFonts w:ascii="黑体" w:eastAsia="黑体" w:hint="eastAsia"/>
          <w:sz w:val="28"/>
          <w:szCs w:val="28"/>
        </w:rPr>
        <w:t>学习</w:t>
      </w:r>
      <w:r w:rsidRPr="00240A85">
        <w:rPr>
          <w:rFonts w:ascii="黑体" w:eastAsia="黑体" w:hint="eastAsia"/>
          <w:sz w:val="28"/>
          <w:szCs w:val="28"/>
        </w:rPr>
        <w:t>1学期，</w:t>
      </w:r>
      <w:r w:rsidRPr="00D93D34">
        <w:rPr>
          <w:rFonts w:ascii="黑体" w:eastAsia="黑体" w:hint="eastAsia"/>
          <w:sz w:val="28"/>
          <w:szCs w:val="28"/>
        </w:rPr>
        <w:t>在</w:t>
      </w:r>
      <w:r>
        <w:rPr>
          <w:rFonts w:ascii="黑体" w:eastAsia="黑体" w:hint="eastAsia"/>
          <w:sz w:val="28"/>
          <w:szCs w:val="28"/>
          <w:lang w:val="en-US"/>
        </w:rPr>
        <w:t>乌特勒支应用科技大学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390E40" w:rsidRPr="00746E41" w:rsidRDefault="00390E40" w:rsidP="00390E40">
      <w:pPr>
        <w:spacing w:line="276" w:lineRule="auto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390E40" w:rsidRPr="00746E41" w:rsidRDefault="00390E40" w:rsidP="00390E40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>
        <w:rPr>
          <w:rFonts w:ascii="黑体" w:eastAsia="黑体" w:hint="eastAsia"/>
          <w:b/>
          <w:bCs/>
          <w:sz w:val="28"/>
          <w:szCs w:val="28"/>
        </w:rPr>
        <w:t>及名额</w:t>
      </w:r>
    </w:p>
    <w:p w:rsidR="00390E40" w:rsidRDefault="00390E40" w:rsidP="00390E40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1、选拔对象;</w:t>
      </w:r>
    </w:p>
    <w:p w:rsidR="00390E40" w:rsidRPr="004B006A" w:rsidRDefault="00390E40" w:rsidP="00390E40">
      <w:p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我校经管类、人文社科类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背景二、三年级全日制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390E40" w:rsidRDefault="00390E40" w:rsidP="00390E40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2、招生名额：</w:t>
      </w:r>
    </w:p>
    <w:p w:rsidR="00390E40" w:rsidRPr="00746E41" w:rsidRDefault="00390E40" w:rsidP="00390E40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3人，武汉理工大学推荐，荷兰乌特勒支应用科技大学择优录取</w:t>
      </w:r>
    </w:p>
    <w:p w:rsidR="00390E40" w:rsidRPr="00746E41" w:rsidRDefault="00390E40" w:rsidP="00390E40">
      <w:pPr>
        <w:spacing w:line="500" w:lineRule="exact"/>
        <w:ind w:firstLineChars="200" w:firstLine="560"/>
        <w:rPr>
          <w:rFonts w:ascii="黑体" w:eastAsia="黑体" w:hAnsi="宋体" w:hint="eastAsia"/>
          <w:sz w:val="28"/>
          <w:szCs w:val="28"/>
        </w:rPr>
      </w:pPr>
    </w:p>
    <w:p w:rsidR="00390E40" w:rsidRPr="00746E41" w:rsidRDefault="00390E40" w:rsidP="00390E40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390E40" w:rsidRDefault="00390E40" w:rsidP="00390E40">
      <w:pPr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>TOEFL</w:t>
      </w:r>
      <w:r>
        <w:rPr>
          <w:rFonts w:ascii="黑体" w:eastAsia="黑体" w:hint="eastAsia"/>
          <w:sz w:val="28"/>
          <w:szCs w:val="28"/>
        </w:rPr>
        <w:t xml:space="preserve">78 </w:t>
      </w:r>
      <w:r w:rsidRPr="00746E41">
        <w:rPr>
          <w:rFonts w:ascii="黑体" w:eastAsia="黑体" w:hint="eastAsia"/>
          <w:sz w:val="28"/>
          <w:szCs w:val="28"/>
        </w:rPr>
        <w:t>分以上或IELTS 6.0以上</w:t>
      </w:r>
    </w:p>
    <w:p w:rsidR="00390E40" w:rsidRPr="00746E41" w:rsidRDefault="00390E40" w:rsidP="00390E40">
      <w:pPr>
        <w:jc w:val="left"/>
        <w:rPr>
          <w:rFonts w:ascii="黑体" w:eastAsia="黑体" w:hAnsi="宋体" w:cs="宋体" w:hint="eastAsia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荷兰乌特勒支应用科技大学</w:t>
      </w:r>
      <w:r w:rsidRPr="00746E41">
        <w:rPr>
          <w:rFonts w:ascii="黑体" w:eastAsia="黑体" w:hint="eastAsia"/>
          <w:sz w:val="28"/>
          <w:szCs w:val="28"/>
        </w:rPr>
        <w:t>的材料审核</w:t>
      </w:r>
    </w:p>
    <w:p w:rsidR="00390E40" w:rsidRPr="00746E41" w:rsidRDefault="00390E40" w:rsidP="00390E40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390E40" w:rsidRPr="00746E41" w:rsidRDefault="00390E40" w:rsidP="00390E40">
      <w:pPr>
        <w:numPr>
          <w:ilvl w:val="0"/>
          <w:numId w:val="2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390E40" w:rsidRPr="00746E41" w:rsidRDefault="00390E40" w:rsidP="00390E40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交换生3人，荷兰乌特勒支应用科技大学免收学费，学生需承担交流期间的旅费、生活费、保险费及其他费用</w:t>
      </w:r>
    </w:p>
    <w:p w:rsidR="00390E40" w:rsidRPr="00746E41" w:rsidRDefault="00390E40" w:rsidP="00390E40">
      <w:pPr>
        <w:spacing w:line="500" w:lineRule="exact"/>
        <w:ind w:firstLineChars="196" w:firstLine="549"/>
        <w:rPr>
          <w:rFonts w:ascii="黑体" w:eastAsia="黑体" w:hAnsi="宋体" w:hint="eastAsia"/>
          <w:sz w:val="28"/>
          <w:szCs w:val="28"/>
        </w:rPr>
      </w:pPr>
    </w:p>
    <w:p w:rsidR="00390E40" w:rsidRPr="00746E41" w:rsidRDefault="00390E40" w:rsidP="00390E40">
      <w:pPr>
        <w:snapToGrid w:val="0"/>
        <w:spacing w:line="360" w:lineRule="auto"/>
        <w:rPr>
          <w:rFonts w:ascii="黑体" w:eastAsia="黑体" w:hint="eastAsia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390E40" w:rsidRPr="00746E41" w:rsidRDefault="00390E40" w:rsidP="00390E40">
      <w:pPr>
        <w:widowControl/>
        <w:snapToGrid w:val="0"/>
        <w:spacing w:line="360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746E41">
        <w:rPr>
          <w:rFonts w:ascii="黑体" w:eastAsia="黑体" w:hint="eastAsia"/>
          <w:sz w:val="28"/>
          <w:szCs w:val="28"/>
        </w:rPr>
        <w:t>报名时间：</w:t>
      </w:r>
      <w:r w:rsidRPr="00DB4A47">
        <w:rPr>
          <w:rFonts w:ascii="黑体" w:eastAsia="黑体" w:hint="eastAsia"/>
          <w:color w:val="FF0000"/>
          <w:sz w:val="28"/>
          <w:szCs w:val="28"/>
        </w:rPr>
        <w:t>自通知发布之日起至201</w:t>
      </w:r>
      <w:r>
        <w:rPr>
          <w:rFonts w:ascii="黑体" w:eastAsia="黑体" w:hint="eastAsia"/>
          <w:color w:val="FF0000"/>
          <w:sz w:val="28"/>
          <w:szCs w:val="28"/>
        </w:rPr>
        <w:t>8</w:t>
      </w:r>
      <w:r w:rsidRPr="00DB4A47">
        <w:rPr>
          <w:rFonts w:ascii="黑体" w:eastAsia="黑体" w:hint="eastAsia"/>
          <w:color w:val="FF0000"/>
          <w:sz w:val="28"/>
          <w:szCs w:val="28"/>
        </w:rPr>
        <w:t>年</w:t>
      </w:r>
      <w:r>
        <w:rPr>
          <w:rFonts w:ascii="黑体" w:eastAsia="黑体" w:hint="eastAsia"/>
          <w:color w:val="FF0000"/>
          <w:sz w:val="28"/>
          <w:szCs w:val="28"/>
        </w:rPr>
        <w:t>3</w:t>
      </w:r>
      <w:r w:rsidRPr="00DB4A47">
        <w:rPr>
          <w:rFonts w:ascii="黑体" w:eastAsia="黑体" w:hint="eastAsia"/>
          <w:color w:val="FF0000"/>
          <w:sz w:val="28"/>
          <w:szCs w:val="28"/>
        </w:rPr>
        <w:t>月</w:t>
      </w:r>
      <w:r>
        <w:rPr>
          <w:rFonts w:ascii="黑体" w:eastAsia="黑体" w:hint="eastAsia"/>
          <w:color w:val="FF0000"/>
          <w:sz w:val="28"/>
          <w:szCs w:val="28"/>
        </w:rPr>
        <w:t>20</w:t>
      </w:r>
      <w:r w:rsidRPr="00DB4A47">
        <w:rPr>
          <w:rFonts w:ascii="黑体" w:eastAsia="黑体" w:hint="eastAsia"/>
          <w:color w:val="FF0000"/>
          <w:sz w:val="28"/>
          <w:szCs w:val="28"/>
        </w:rPr>
        <w:t>日</w:t>
      </w:r>
    </w:p>
    <w:p w:rsidR="00390E40" w:rsidRPr="00746E41" w:rsidRDefault="00390E40" w:rsidP="00390E40">
      <w:pPr>
        <w:widowControl/>
        <w:snapToGrid w:val="0"/>
        <w:spacing w:line="360" w:lineRule="auto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2、</w:t>
      </w:r>
      <w:r w:rsidRPr="00746E41">
        <w:rPr>
          <w:rFonts w:ascii="黑体" w:eastAsia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390E40" w:rsidRPr="00746E41" w:rsidRDefault="00390E40" w:rsidP="00390E40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</w:p>
    <w:p w:rsidR="00390E40" w:rsidRPr="00746E41" w:rsidRDefault="00390E40" w:rsidP="00390E40">
      <w:pPr>
        <w:pStyle w:val="p0"/>
        <w:spacing w:line="420" w:lineRule="atLeast"/>
        <w:ind w:left="178" w:hanging="178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  <w:r w:rsidRPr="00746E41"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</w:p>
    <w:p w:rsidR="00390E40" w:rsidRPr="00746E41" w:rsidRDefault="00390E40" w:rsidP="00390E40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305/503办公室</w:t>
      </w:r>
    </w:p>
    <w:p w:rsidR="00390E40" w:rsidRPr="00746E41" w:rsidRDefault="00390E40" w:rsidP="00390E40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  <w:r w:rsidRPr="00746E41">
        <w:rPr>
          <w:rFonts w:ascii="黑体" w:eastAsia="黑体" w:hAnsi="宋体" w:hint="eastAsia"/>
          <w:color w:val="000000"/>
          <w:sz w:val="28"/>
          <w:szCs w:val="28"/>
        </w:rPr>
        <w:t>027-87859079（万老师）</w:t>
      </w:r>
    </w:p>
    <w:p w:rsidR="00390E40" w:rsidRPr="00746E41" w:rsidRDefault="00390E40" w:rsidP="00390E40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 ；</w:t>
      </w:r>
      <w:hyperlink r:id="rId10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cgb@whut.edu.cn</w:t>
        </w:r>
      </w:hyperlink>
    </w:p>
    <w:p w:rsidR="00390E40" w:rsidRPr="00746E41" w:rsidRDefault="00390E40" w:rsidP="00390E40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390E40" w:rsidRPr="00746E41" w:rsidRDefault="00390E40" w:rsidP="00390E40">
      <w:pPr>
        <w:pStyle w:val="p0"/>
        <w:spacing w:line="420" w:lineRule="atLeast"/>
        <w:jc w:val="left"/>
        <w:rPr>
          <w:rFonts w:ascii="黑体" w:eastAsia="黑体" w:hint="eastAsia"/>
          <w:b/>
          <w:color w:val="000000"/>
          <w:sz w:val="28"/>
          <w:szCs w:val="28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微信公众号：武汉理工大学留学百科</w:t>
      </w:r>
    </w:p>
    <w:p w:rsidR="00390E40" w:rsidRPr="00746E41" w:rsidRDefault="00390E40" w:rsidP="00390E40">
      <w:pPr>
        <w:pStyle w:val="p0"/>
        <w:spacing w:line="420" w:lineRule="atLeas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   </w:t>
      </w:r>
      <w:r>
        <w:rPr>
          <w:rFonts w:ascii="黑体" w:eastAsia="黑体"/>
          <w:color w:val="000000"/>
          <w:sz w:val="28"/>
          <w:szCs w:val="28"/>
        </w:rPr>
        <w:t xml:space="preserve"> </w:t>
      </w:r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40" w:rsidRPr="00746E41" w:rsidRDefault="00390E40" w:rsidP="00390E40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390E40" w:rsidRPr="00746E41" w:rsidRDefault="00390E40" w:rsidP="00390E40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390E40" w:rsidRPr="00746E41" w:rsidRDefault="00390E40" w:rsidP="00390E40">
      <w:pPr>
        <w:rPr>
          <w:rFonts w:ascii="黑体" w:eastAsia="黑体" w:hint="eastAsia"/>
          <w:sz w:val="28"/>
          <w:szCs w:val="28"/>
        </w:rPr>
      </w:pPr>
    </w:p>
    <w:p w:rsidR="00390E40" w:rsidRPr="00746E41" w:rsidRDefault="00390E40" w:rsidP="00390E40">
      <w:pPr>
        <w:rPr>
          <w:rFonts w:ascii="黑体" w:eastAsia="黑体" w:hint="eastAsia"/>
          <w:sz w:val="28"/>
          <w:szCs w:val="28"/>
        </w:rPr>
      </w:pPr>
    </w:p>
    <w:p w:rsidR="008548D5" w:rsidRPr="00390E40" w:rsidRDefault="008548D5">
      <w:pPr>
        <w:rPr>
          <w:b/>
        </w:rPr>
      </w:pPr>
    </w:p>
    <w:sectPr w:rsidR="008548D5" w:rsidRPr="00390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D5" w:rsidRDefault="008548D5" w:rsidP="00390E40">
      <w:r>
        <w:separator/>
      </w:r>
    </w:p>
  </w:endnote>
  <w:endnote w:type="continuationSeparator" w:id="1">
    <w:p w:rsidR="008548D5" w:rsidRDefault="008548D5" w:rsidP="0039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D5" w:rsidRDefault="008548D5" w:rsidP="00390E40">
      <w:r>
        <w:separator/>
      </w:r>
    </w:p>
  </w:footnote>
  <w:footnote w:type="continuationSeparator" w:id="1">
    <w:p w:rsidR="008548D5" w:rsidRDefault="008548D5" w:rsidP="00390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E40"/>
    <w:rsid w:val="00390E40"/>
    <w:rsid w:val="0085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4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E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E40"/>
    <w:rPr>
      <w:sz w:val="18"/>
      <w:szCs w:val="18"/>
    </w:rPr>
  </w:style>
  <w:style w:type="character" w:styleId="a5">
    <w:name w:val="Hyperlink"/>
    <w:rsid w:val="00390E40"/>
    <w:rPr>
      <w:color w:val="0000FF"/>
      <w:u w:val="single"/>
    </w:rPr>
  </w:style>
  <w:style w:type="character" w:customStyle="1" w:styleId="15">
    <w:name w:val="15"/>
    <w:rsid w:val="00390E40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390E40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390E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0E4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gb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>P R C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2018-01-23T09:58:00Z</dcterms:created>
  <dcterms:modified xsi:type="dcterms:W3CDTF">2018-01-23T09:58:00Z</dcterms:modified>
</cp:coreProperties>
</file>