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3771DF">
      <w:pPr>
        <w:widowControl/>
        <w:jc w:val="center"/>
        <w:rPr>
          <w:rStyle w:val="9"/>
          <w:rFonts w:ascii="宋体" w:hAnsi="宋体" w:eastAsia="宋体" w:cs="Arial"/>
          <w:sz w:val="32"/>
          <w:szCs w:val="32"/>
          <w:shd w:val="clear" w:color="auto" w:fill="FFFFFF"/>
        </w:rPr>
      </w:pPr>
      <w:r>
        <w:rPr>
          <w:rStyle w:val="9"/>
          <w:rFonts w:hint="eastAsia" w:ascii="方正小标宋简体" w:hAnsi="方正小标宋简体" w:eastAsia="方正小标宋简体" w:cs="方正小标宋简体"/>
          <w:sz w:val="36"/>
          <w:szCs w:val="36"/>
          <w:shd w:val="clear" w:color="auto" w:fill="FFFFFF"/>
        </w:rPr>
        <w:t>202</w:t>
      </w:r>
      <w:r>
        <w:rPr>
          <w:rStyle w:val="9"/>
          <w:rFonts w:hint="eastAsia" w:ascii="方正小标宋简体" w:hAnsi="方正小标宋简体" w:eastAsia="方正小标宋简体" w:cs="方正小标宋简体"/>
          <w:sz w:val="36"/>
          <w:szCs w:val="36"/>
          <w:shd w:val="clear" w:color="auto" w:fill="FFFFFF"/>
          <w:lang w:val="en-US" w:eastAsia="zh-CN"/>
        </w:rPr>
        <w:t>6</w:t>
      </w:r>
      <w:r>
        <w:rPr>
          <w:rStyle w:val="9"/>
          <w:rFonts w:hint="eastAsia" w:ascii="方正小标宋简体" w:hAnsi="方正小标宋简体" w:eastAsia="方正小标宋简体" w:cs="方正小标宋简体"/>
          <w:sz w:val="36"/>
          <w:szCs w:val="36"/>
          <w:shd w:val="clear" w:color="auto" w:fill="FFFFFF"/>
        </w:rPr>
        <w:t>年武汉理工大学国际学生</w:t>
      </w:r>
      <w:r>
        <w:rPr>
          <w:rStyle w:val="9"/>
          <w:rFonts w:hint="eastAsia" w:ascii="方正小标宋简体" w:hAnsi="方正小标宋简体" w:eastAsia="方正小标宋简体" w:cs="方正小标宋简体"/>
          <w:sz w:val="36"/>
          <w:szCs w:val="36"/>
          <w:shd w:val="clear" w:color="auto" w:fill="FFFFFF"/>
          <w:lang w:val="en-US" w:eastAsia="zh-CN"/>
        </w:rPr>
        <w:t>(</w:t>
      </w:r>
      <w:r>
        <w:rPr>
          <w:rStyle w:val="9"/>
          <w:rFonts w:hint="eastAsia" w:ascii="方正小标宋简体" w:hAnsi="方正小标宋简体" w:eastAsia="方正小标宋简体" w:cs="方正小标宋简体"/>
          <w:sz w:val="36"/>
          <w:szCs w:val="36"/>
          <w:shd w:val="clear" w:color="auto" w:fill="FFFFFF"/>
        </w:rPr>
        <w:t>本科生</w:t>
      </w:r>
      <w:r>
        <w:rPr>
          <w:rStyle w:val="9"/>
          <w:rFonts w:hint="eastAsia" w:ascii="方正小标宋简体" w:hAnsi="方正小标宋简体" w:eastAsia="方正小标宋简体" w:cs="方正小标宋简体"/>
          <w:sz w:val="36"/>
          <w:szCs w:val="36"/>
          <w:shd w:val="clear" w:color="auto" w:fill="FFFFFF"/>
          <w:lang w:val="en-US" w:eastAsia="zh-CN"/>
        </w:rPr>
        <w:t>)</w:t>
      </w:r>
      <w:r>
        <w:rPr>
          <w:rStyle w:val="9"/>
          <w:rFonts w:hint="eastAsia" w:ascii="方正小标宋简体" w:hAnsi="方正小标宋简体" w:eastAsia="方正小标宋简体" w:cs="方正小标宋简体"/>
          <w:sz w:val="36"/>
          <w:szCs w:val="36"/>
          <w:shd w:val="clear" w:color="auto" w:fill="FFFFFF"/>
        </w:rPr>
        <w:t>招生简章</w:t>
      </w:r>
    </w:p>
    <w:p w14:paraId="4540F362">
      <w:pPr>
        <w:widowControl/>
        <w:jc w:val="center"/>
        <w:rPr>
          <w:rStyle w:val="9"/>
          <w:rFonts w:ascii="宋体" w:hAnsi="宋体" w:eastAsia="宋体" w:cs="Arial"/>
          <w:sz w:val="32"/>
          <w:szCs w:val="32"/>
          <w:shd w:val="clear" w:color="auto" w:fill="FFFFFF"/>
        </w:rPr>
      </w:pPr>
    </w:p>
    <w:p w14:paraId="1B43E339">
      <w:pPr>
        <w:widowControl/>
        <w:shd w:val="clear" w:color="auto" w:fill="FFFFFF"/>
        <w:jc w:val="left"/>
        <w:rPr>
          <w:rFonts w:ascii="宋体" w:hAnsi="宋体" w:eastAsia="宋体" w:cs="Arial"/>
          <w:b/>
          <w:bCs/>
          <w:kern w:val="0"/>
          <w:sz w:val="28"/>
          <w:szCs w:val="28"/>
        </w:rPr>
      </w:pPr>
      <w:r>
        <w:rPr>
          <w:rFonts w:hint="eastAsia" w:ascii="宋体" w:hAnsi="宋体" w:eastAsia="宋体" w:cs="Arial"/>
          <w:b/>
          <w:bCs/>
          <w:kern w:val="0"/>
          <w:sz w:val="28"/>
          <w:szCs w:val="28"/>
        </w:rPr>
        <w:t>一、学校简介</w:t>
      </w:r>
    </w:p>
    <w:p w14:paraId="32494C0F">
      <w:pPr>
        <w:widowControl/>
        <w:shd w:val="clear" w:color="auto" w:fill="FFFFFF"/>
        <w:spacing w:line="276" w:lineRule="auto"/>
        <w:ind w:firstLine="560" w:firstLineChars="200"/>
        <w:jc w:val="both"/>
        <w:rPr>
          <w:rFonts w:ascii="宋体" w:hAnsi="宋体" w:eastAsia="宋体" w:cs="Arial"/>
          <w:kern w:val="0"/>
          <w:sz w:val="28"/>
          <w:szCs w:val="28"/>
        </w:rPr>
      </w:pPr>
      <w:r>
        <w:rPr>
          <w:rFonts w:hint="eastAsia" w:ascii="宋体" w:hAnsi="宋体" w:eastAsia="宋体" w:cs="Arial"/>
          <w:kern w:val="0"/>
          <w:sz w:val="28"/>
          <w:szCs w:val="28"/>
        </w:rPr>
        <w:t>武汉理工大学是教育部直属全国重点大学，是首批列入国家“211工程”和“双一流”建设高校。学校办学历史起源于1898年，是中国建材建工、交通、汽车三大行业高层次人才培养和科技创新的重要基地。学校现有马房山校区、余家头校区和南湖校区，占地近4000亩</w:t>
      </w:r>
      <w:r>
        <w:rPr>
          <w:rFonts w:hint="eastAsia" w:ascii="宋体" w:hAnsi="宋体" w:eastAsia="宋体" w:cs="Arial"/>
          <w:kern w:val="0"/>
          <w:sz w:val="28"/>
          <w:szCs w:val="28"/>
          <w:lang w:val="en-US" w:eastAsia="zh-CN"/>
        </w:rPr>
        <w:t>,</w:t>
      </w:r>
      <w:r>
        <w:rPr>
          <w:rFonts w:hint="eastAsia" w:ascii="宋体" w:hAnsi="宋体" w:eastAsia="宋体" w:cs="Arial"/>
          <w:kern w:val="0"/>
          <w:sz w:val="28"/>
          <w:szCs w:val="28"/>
        </w:rPr>
        <w:t>校舍总建筑面积195万平方米，4座现代化图书馆藏书407万余册。</w:t>
      </w:r>
    </w:p>
    <w:p w14:paraId="1BFA3F01">
      <w:pPr>
        <w:widowControl/>
        <w:shd w:val="clear" w:color="auto" w:fill="FFFFFF"/>
        <w:spacing w:line="276" w:lineRule="auto"/>
        <w:ind w:firstLine="560" w:firstLineChars="200"/>
        <w:jc w:val="both"/>
        <w:rPr>
          <w:rFonts w:ascii="宋体" w:hAnsi="宋体" w:eastAsia="宋体" w:cs="Arial"/>
          <w:kern w:val="0"/>
          <w:sz w:val="28"/>
          <w:szCs w:val="28"/>
        </w:rPr>
      </w:pPr>
      <w:r>
        <w:rPr>
          <w:rFonts w:hint="eastAsia" w:ascii="宋体" w:hAnsi="宋体" w:eastAsia="宋体" w:cs="Arial"/>
          <w:kern w:val="0"/>
          <w:sz w:val="28"/>
          <w:szCs w:val="28"/>
        </w:rPr>
        <w:t>学校以工学为主，理、工、经、管、艺术、文、法等多学科相互融合、协调发展。现有一级学科博士学位授权点2</w:t>
      </w:r>
      <w:r>
        <w:rPr>
          <w:rFonts w:hint="eastAsia" w:ascii="宋体" w:hAnsi="宋体" w:eastAsia="宋体" w:cs="Arial"/>
          <w:kern w:val="0"/>
          <w:sz w:val="28"/>
          <w:szCs w:val="28"/>
          <w:lang w:val="en-US" w:eastAsia="zh-CN"/>
        </w:rPr>
        <w:t>3</w:t>
      </w:r>
      <w:r>
        <w:rPr>
          <w:rFonts w:hint="eastAsia" w:ascii="宋体" w:hAnsi="宋体" w:eastAsia="宋体" w:cs="Arial"/>
          <w:kern w:val="0"/>
          <w:sz w:val="28"/>
          <w:szCs w:val="28"/>
        </w:rPr>
        <w:t>个，博士专业学位授权类别</w:t>
      </w:r>
      <w:r>
        <w:rPr>
          <w:rFonts w:hint="eastAsia" w:ascii="宋体" w:hAnsi="宋体" w:eastAsia="宋体" w:cs="Arial"/>
          <w:kern w:val="0"/>
          <w:sz w:val="28"/>
          <w:szCs w:val="28"/>
          <w:lang w:val="en-US" w:eastAsia="zh-CN"/>
        </w:rPr>
        <w:t>6</w:t>
      </w:r>
      <w:r>
        <w:rPr>
          <w:rFonts w:hint="eastAsia" w:ascii="宋体" w:hAnsi="宋体" w:eastAsia="宋体" w:cs="Arial"/>
          <w:kern w:val="0"/>
          <w:sz w:val="28"/>
          <w:szCs w:val="28"/>
        </w:rPr>
        <w:t>个，一级学科硕士学位授权点4</w:t>
      </w:r>
      <w:r>
        <w:rPr>
          <w:rFonts w:hint="eastAsia" w:ascii="宋体" w:hAnsi="宋体" w:eastAsia="宋体" w:cs="Arial"/>
          <w:kern w:val="0"/>
          <w:sz w:val="28"/>
          <w:szCs w:val="28"/>
          <w:lang w:val="en-US" w:eastAsia="zh-CN"/>
        </w:rPr>
        <w:t>5</w:t>
      </w:r>
      <w:r>
        <w:rPr>
          <w:rFonts w:hint="eastAsia" w:ascii="宋体" w:hAnsi="宋体" w:eastAsia="宋体" w:cs="Arial"/>
          <w:kern w:val="0"/>
          <w:sz w:val="28"/>
          <w:szCs w:val="28"/>
        </w:rPr>
        <w:t>个，硕士专业学位授权类别26个，本科专业10</w:t>
      </w:r>
      <w:r>
        <w:rPr>
          <w:rFonts w:hint="eastAsia" w:ascii="宋体" w:hAnsi="宋体" w:eastAsia="宋体" w:cs="Arial"/>
          <w:kern w:val="0"/>
          <w:sz w:val="28"/>
          <w:szCs w:val="28"/>
          <w:lang w:val="en-US" w:eastAsia="zh-CN"/>
        </w:rPr>
        <w:t>3</w:t>
      </w:r>
      <w:r>
        <w:rPr>
          <w:rFonts w:hint="eastAsia" w:ascii="宋体" w:hAnsi="宋体" w:eastAsia="宋体" w:cs="Arial"/>
          <w:kern w:val="0"/>
          <w:sz w:val="28"/>
          <w:szCs w:val="28"/>
        </w:rPr>
        <w:t>个。学校建有5</w:t>
      </w:r>
      <w:r>
        <w:rPr>
          <w:rFonts w:hint="eastAsia" w:ascii="宋体" w:hAnsi="宋体" w:eastAsia="宋体" w:cs="Arial"/>
          <w:kern w:val="0"/>
          <w:sz w:val="28"/>
          <w:szCs w:val="28"/>
          <w:lang w:val="en-US" w:eastAsia="zh-CN"/>
        </w:rPr>
        <w:t>2</w:t>
      </w:r>
      <w:r>
        <w:rPr>
          <w:rFonts w:hint="eastAsia" w:ascii="宋体" w:hAnsi="宋体" w:eastAsia="宋体" w:cs="Arial"/>
          <w:kern w:val="0"/>
          <w:sz w:val="28"/>
          <w:szCs w:val="28"/>
        </w:rPr>
        <w:t>个国家级和省部级科研基地，3个省部级协同创新平台，</w:t>
      </w:r>
      <w:r>
        <w:rPr>
          <w:rFonts w:hint="eastAsia" w:ascii="宋体" w:hAnsi="宋体" w:eastAsia="宋体" w:cs="Arial"/>
          <w:kern w:val="0"/>
          <w:sz w:val="28"/>
          <w:szCs w:val="28"/>
          <w:lang w:val="en-US" w:eastAsia="zh-CN"/>
        </w:rPr>
        <w:t>204</w:t>
      </w:r>
      <w:r>
        <w:rPr>
          <w:rFonts w:hint="eastAsia" w:ascii="宋体" w:hAnsi="宋体" w:eastAsia="宋体" w:cs="Arial"/>
          <w:kern w:val="0"/>
          <w:sz w:val="28"/>
          <w:szCs w:val="28"/>
        </w:rPr>
        <w:t>个科技合作与成果转化机构。学校与国外著名高校及研究机构建立了18个高水平国际研究合作平台、12个国家级国际科技合作基地，与美国、英国、日本、法国、加拿大、澳大利亚、俄罗斯、荷兰等国家和地区的190多所大学和科研机构建立了人才培养、学术交流及科研合作等关系，聘请了</w:t>
      </w:r>
      <w:r>
        <w:rPr>
          <w:rFonts w:hint="eastAsia" w:ascii="宋体" w:hAnsi="宋体" w:eastAsia="宋体" w:cs="Arial"/>
          <w:kern w:val="0"/>
          <w:sz w:val="28"/>
          <w:szCs w:val="28"/>
          <w:lang w:val="en-US" w:eastAsia="zh-CN"/>
        </w:rPr>
        <w:t>200</w:t>
      </w:r>
      <w:r>
        <w:rPr>
          <w:rFonts w:hint="eastAsia" w:ascii="宋体" w:hAnsi="宋体" w:eastAsia="宋体" w:cs="Arial"/>
          <w:kern w:val="0"/>
          <w:sz w:val="28"/>
          <w:szCs w:val="28"/>
        </w:rPr>
        <w:t>余名国外著名学者担任学校战略科学家、客座教授和名誉教授等。学校围绕“建设让人民满意、让世人仰慕的优秀大学”的崇高大学理想，努力建设成为特色鲜明的世界一流大学。</w:t>
      </w:r>
    </w:p>
    <w:p w14:paraId="12470B84">
      <w:pPr>
        <w:widowControl/>
        <w:shd w:val="clear" w:color="auto" w:fill="FFFFFF"/>
        <w:spacing w:line="276" w:lineRule="auto"/>
        <w:ind w:firstLine="142"/>
        <w:jc w:val="left"/>
        <w:rPr>
          <w:rFonts w:ascii="宋体" w:hAnsi="宋体" w:eastAsia="宋体" w:cs="Arial"/>
          <w:kern w:val="0"/>
          <w:szCs w:val="21"/>
        </w:rPr>
      </w:pPr>
    </w:p>
    <w:p w14:paraId="2478A832">
      <w:pPr>
        <w:widowControl/>
        <w:shd w:val="clear" w:color="auto" w:fill="FFFFFF"/>
        <w:jc w:val="left"/>
        <w:rPr>
          <w:rFonts w:ascii="宋体" w:hAnsi="宋体" w:eastAsia="宋体" w:cs="Arial"/>
          <w:b/>
          <w:bCs/>
          <w:kern w:val="0"/>
          <w:sz w:val="28"/>
          <w:szCs w:val="28"/>
        </w:rPr>
      </w:pPr>
      <w:r>
        <w:rPr>
          <w:rFonts w:hint="eastAsia" w:ascii="宋体" w:hAnsi="宋体" w:eastAsia="宋体" w:cs="Arial"/>
          <w:b/>
          <w:bCs/>
          <w:kern w:val="0"/>
          <w:szCs w:val="21"/>
        </w:rPr>
        <w:t>二、</w:t>
      </w:r>
      <w:r>
        <w:rPr>
          <w:rFonts w:hint="eastAsia" w:ascii="宋体" w:hAnsi="宋体" w:eastAsia="宋体" w:cs="Arial"/>
          <w:b/>
          <w:bCs/>
          <w:kern w:val="0"/>
          <w:sz w:val="28"/>
          <w:szCs w:val="28"/>
        </w:rPr>
        <w:t>招生专业（类）</w:t>
      </w:r>
    </w:p>
    <w:p w14:paraId="57D8A605">
      <w:pPr>
        <w:keepNext w:val="0"/>
        <w:keepLines w:val="0"/>
        <w:pageBreakBefore w:val="0"/>
        <w:widowControl/>
        <w:shd w:val="clear" w:color="auto" w:fill="FFFFFF"/>
        <w:kinsoku/>
        <w:wordWrap/>
        <w:overflowPunct/>
        <w:topLinePunct w:val="0"/>
        <w:autoSpaceDE/>
        <w:autoSpaceDN/>
        <w:bidi w:val="0"/>
        <w:adjustRightInd/>
        <w:snapToGrid/>
        <w:spacing w:line="23" w:lineRule="atLeast"/>
        <w:jc w:val="left"/>
        <w:textAlignment w:val="auto"/>
        <w:rPr>
          <w:rFonts w:ascii="宋体" w:hAnsi="宋体" w:eastAsia="宋体" w:cs="Arial"/>
          <w:kern w:val="0"/>
          <w:sz w:val="28"/>
          <w:szCs w:val="28"/>
        </w:rPr>
      </w:pPr>
      <w:r>
        <w:rPr>
          <w:rFonts w:hint="eastAsia" w:ascii="宋体" w:hAnsi="宋体" w:eastAsia="宋体" w:cs="Arial"/>
          <w:kern w:val="0"/>
          <w:sz w:val="28"/>
          <w:szCs w:val="28"/>
        </w:rPr>
        <w:t>1</w:t>
      </w:r>
      <w:r>
        <w:rPr>
          <w:rFonts w:ascii="宋体" w:hAnsi="宋体" w:eastAsia="宋体" w:cs="Arial"/>
          <w:kern w:val="0"/>
          <w:sz w:val="28"/>
          <w:szCs w:val="28"/>
        </w:rPr>
        <w:t>.</w:t>
      </w:r>
      <w:r>
        <w:rPr>
          <w:rFonts w:hint="eastAsia" w:ascii="宋体" w:hAnsi="宋体" w:eastAsia="宋体" w:cs="Arial"/>
          <w:kern w:val="0"/>
          <w:sz w:val="28"/>
          <w:szCs w:val="28"/>
        </w:rPr>
        <w:t>中文授课本科专业</w:t>
      </w:r>
    </w:p>
    <w:tbl>
      <w:tblPr>
        <w:tblStyle w:val="7"/>
        <w:tblW w:w="0" w:type="auto"/>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5"/>
        <w:gridCol w:w="7215"/>
      </w:tblGrid>
      <w:tr w14:paraId="41173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Align w:val="center"/>
          </w:tcPr>
          <w:p w14:paraId="20888EE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Arial"/>
                <w:kern w:val="0"/>
                <w:sz w:val="28"/>
                <w:szCs w:val="28"/>
              </w:rPr>
            </w:pPr>
            <w:r>
              <w:rPr>
                <w:rFonts w:hint="eastAsia" w:ascii="宋体" w:hAnsi="宋体" w:eastAsia="宋体" w:cs="Arial"/>
                <w:kern w:val="0"/>
                <w:sz w:val="28"/>
                <w:szCs w:val="28"/>
              </w:rPr>
              <w:t>工学</w:t>
            </w:r>
          </w:p>
        </w:tc>
        <w:tc>
          <w:tcPr>
            <w:tcW w:w="7215" w:type="dxa"/>
          </w:tcPr>
          <w:p w14:paraId="6C41AC12">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宋体" w:hAnsi="宋体" w:eastAsia="宋体" w:cs="Arial"/>
                <w:kern w:val="0"/>
                <w:sz w:val="28"/>
                <w:szCs w:val="28"/>
              </w:rPr>
            </w:pPr>
            <w:r>
              <w:rPr>
                <w:rFonts w:hint="eastAsia" w:ascii="宋体" w:hAnsi="宋体" w:eastAsia="宋体" w:cs="Arial"/>
                <w:kern w:val="0"/>
                <w:sz w:val="28"/>
                <w:szCs w:val="28"/>
              </w:rPr>
              <w:t>材料类；交通运输类；船舶与海洋工程；机械类；土木类；建筑学；计算机类；人工智能；电子信息类；环境科学与工程类</w:t>
            </w:r>
          </w:p>
        </w:tc>
      </w:tr>
      <w:tr w14:paraId="7F18A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Align w:val="center"/>
          </w:tcPr>
          <w:p w14:paraId="63CC3C6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Arial"/>
                <w:kern w:val="0"/>
                <w:sz w:val="28"/>
                <w:szCs w:val="28"/>
              </w:rPr>
            </w:pPr>
            <w:r>
              <w:rPr>
                <w:rFonts w:hint="eastAsia" w:ascii="宋体" w:hAnsi="宋体" w:eastAsia="宋体" w:cs="Arial"/>
                <w:kern w:val="0"/>
                <w:sz w:val="28"/>
                <w:szCs w:val="28"/>
              </w:rPr>
              <w:t>理学</w:t>
            </w:r>
          </w:p>
        </w:tc>
        <w:tc>
          <w:tcPr>
            <w:tcW w:w="7215" w:type="dxa"/>
          </w:tcPr>
          <w:p w14:paraId="26C9F183">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宋体" w:hAnsi="宋体" w:eastAsia="宋体" w:cs="Arial"/>
                <w:kern w:val="0"/>
                <w:sz w:val="28"/>
                <w:szCs w:val="28"/>
              </w:rPr>
            </w:pPr>
            <w:r>
              <w:rPr>
                <w:rFonts w:hint="eastAsia" w:ascii="宋体" w:hAnsi="宋体" w:eastAsia="宋体" w:cs="Arial"/>
                <w:kern w:val="0"/>
                <w:sz w:val="28"/>
                <w:szCs w:val="28"/>
              </w:rPr>
              <w:t>地理信息科学；数学类；电子信息类（含交叉力学）；化工与制药类（含生物方向）</w:t>
            </w:r>
          </w:p>
        </w:tc>
      </w:tr>
      <w:tr w14:paraId="38F28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Align w:val="center"/>
          </w:tcPr>
          <w:p w14:paraId="1BEB232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Arial"/>
                <w:kern w:val="0"/>
                <w:sz w:val="28"/>
                <w:szCs w:val="28"/>
              </w:rPr>
            </w:pPr>
            <w:r>
              <w:rPr>
                <w:rFonts w:hint="eastAsia" w:ascii="宋体" w:hAnsi="宋体" w:eastAsia="宋体" w:cs="Arial"/>
                <w:kern w:val="0"/>
                <w:sz w:val="28"/>
                <w:szCs w:val="28"/>
              </w:rPr>
              <w:t>管理学</w:t>
            </w:r>
          </w:p>
        </w:tc>
        <w:tc>
          <w:tcPr>
            <w:tcW w:w="7215" w:type="dxa"/>
          </w:tcPr>
          <w:p w14:paraId="33957716">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宋体" w:hAnsi="宋体" w:eastAsia="宋体" w:cs="Arial"/>
                <w:kern w:val="0"/>
                <w:sz w:val="28"/>
                <w:szCs w:val="28"/>
              </w:rPr>
            </w:pPr>
            <w:r>
              <w:rPr>
                <w:rFonts w:hint="eastAsia" w:ascii="宋体" w:hAnsi="宋体" w:eastAsia="宋体" w:cs="Arial"/>
                <w:kern w:val="0"/>
                <w:sz w:val="28"/>
                <w:szCs w:val="28"/>
              </w:rPr>
              <w:t>工商管理类；物流管理与工程类；海事管理；信息管理与信息系统；管理科学与工程类（大数据管理与安全科学）</w:t>
            </w:r>
          </w:p>
        </w:tc>
      </w:tr>
      <w:tr w14:paraId="5847A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Align w:val="center"/>
          </w:tcPr>
          <w:p w14:paraId="2ED8CAF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Arial"/>
                <w:kern w:val="0"/>
                <w:sz w:val="28"/>
                <w:szCs w:val="28"/>
              </w:rPr>
            </w:pPr>
            <w:r>
              <w:rPr>
                <w:rFonts w:hint="eastAsia" w:ascii="宋体" w:hAnsi="宋体" w:eastAsia="宋体" w:cs="Arial"/>
                <w:kern w:val="0"/>
                <w:sz w:val="28"/>
                <w:szCs w:val="28"/>
              </w:rPr>
              <w:t>经济学</w:t>
            </w:r>
          </w:p>
        </w:tc>
        <w:tc>
          <w:tcPr>
            <w:tcW w:w="7215" w:type="dxa"/>
          </w:tcPr>
          <w:p w14:paraId="521DCA27">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宋体" w:hAnsi="宋体" w:eastAsia="宋体" w:cs="Arial"/>
                <w:kern w:val="0"/>
                <w:sz w:val="28"/>
                <w:szCs w:val="28"/>
              </w:rPr>
            </w:pPr>
            <w:r>
              <w:rPr>
                <w:rFonts w:hint="eastAsia" w:ascii="宋体" w:hAnsi="宋体" w:eastAsia="宋体" w:cs="Arial"/>
                <w:kern w:val="0"/>
                <w:sz w:val="28"/>
                <w:szCs w:val="28"/>
              </w:rPr>
              <w:t>经济学类</w:t>
            </w:r>
          </w:p>
        </w:tc>
      </w:tr>
      <w:tr w14:paraId="3BD45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Align w:val="center"/>
          </w:tcPr>
          <w:p w14:paraId="2D0EA98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Arial"/>
                <w:kern w:val="0"/>
                <w:sz w:val="28"/>
                <w:szCs w:val="28"/>
              </w:rPr>
            </w:pPr>
            <w:r>
              <w:rPr>
                <w:rFonts w:hint="eastAsia" w:ascii="宋体" w:hAnsi="宋体" w:eastAsia="宋体" w:cs="Arial"/>
                <w:kern w:val="0"/>
                <w:sz w:val="28"/>
                <w:szCs w:val="28"/>
              </w:rPr>
              <w:t>法学</w:t>
            </w:r>
          </w:p>
        </w:tc>
        <w:tc>
          <w:tcPr>
            <w:tcW w:w="7215" w:type="dxa"/>
          </w:tcPr>
          <w:p w14:paraId="5D52D434">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宋体" w:hAnsi="宋体" w:eastAsia="宋体" w:cs="Arial"/>
                <w:kern w:val="0"/>
                <w:sz w:val="28"/>
                <w:szCs w:val="28"/>
              </w:rPr>
            </w:pPr>
            <w:r>
              <w:rPr>
                <w:rFonts w:hint="eastAsia" w:ascii="宋体" w:hAnsi="宋体" w:eastAsia="宋体" w:cs="Arial"/>
                <w:kern w:val="0"/>
                <w:sz w:val="28"/>
                <w:szCs w:val="28"/>
              </w:rPr>
              <w:t>法学类</w:t>
            </w:r>
          </w:p>
        </w:tc>
      </w:tr>
      <w:tr w14:paraId="4CF85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Align w:val="center"/>
          </w:tcPr>
          <w:p w14:paraId="4FBBB81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Arial"/>
                <w:kern w:val="0"/>
                <w:sz w:val="28"/>
                <w:szCs w:val="28"/>
              </w:rPr>
            </w:pPr>
            <w:r>
              <w:rPr>
                <w:rFonts w:hint="eastAsia" w:ascii="宋体" w:hAnsi="宋体" w:eastAsia="宋体" w:cs="Arial"/>
                <w:kern w:val="0"/>
                <w:sz w:val="28"/>
                <w:szCs w:val="28"/>
              </w:rPr>
              <w:t>文学</w:t>
            </w:r>
          </w:p>
        </w:tc>
        <w:tc>
          <w:tcPr>
            <w:tcW w:w="7215" w:type="dxa"/>
          </w:tcPr>
          <w:p w14:paraId="166008CD">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宋体" w:hAnsi="宋体" w:eastAsia="宋体" w:cs="Arial"/>
                <w:kern w:val="0"/>
                <w:sz w:val="28"/>
                <w:szCs w:val="28"/>
              </w:rPr>
            </w:pPr>
            <w:r>
              <w:rPr>
                <w:rFonts w:hint="eastAsia" w:ascii="宋体" w:hAnsi="宋体" w:eastAsia="宋体" w:cs="Arial"/>
                <w:kern w:val="0"/>
                <w:sz w:val="28"/>
                <w:szCs w:val="28"/>
              </w:rPr>
              <w:t>外国语言文学类；网络与新媒体</w:t>
            </w:r>
          </w:p>
        </w:tc>
      </w:tr>
      <w:tr w14:paraId="62028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Align w:val="center"/>
          </w:tcPr>
          <w:p w14:paraId="27A71EA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Arial"/>
                <w:kern w:val="0"/>
                <w:sz w:val="28"/>
                <w:szCs w:val="28"/>
              </w:rPr>
            </w:pPr>
            <w:r>
              <w:rPr>
                <w:rFonts w:hint="eastAsia" w:ascii="宋体" w:hAnsi="宋体" w:eastAsia="宋体" w:cs="Arial"/>
                <w:kern w:val="0"/>
                <w:sz w:val="28"/>
                <w:szCs w:val="28"/>
              </w:rPr>
              <w:t>艺术学</w:t>
            </w:r>
          </w:p>
        </w:tc>
        <w:tc>
          <w:tcPr>
            <w:tcW w:w="7215" w:type="dxa"/>
          </w:tcPr>
          <w:p w14:paraId="3081153D">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宋体" w:hAnsi="宋体" w:eastAsia="宋体" w:cs="Arial"/>
                <w:kern w:val="0"/>
                <w:sz w:val="28"/>
                <w:szCs w:val="28"/>
              </w:rPr>
            </w:pPr>
            <w:r>
              <w:rPr>
                <w:rFonts w:hint="eastAsia" w:ascii="宋体" w:hAnsi="宋体" w:eastAsia="宋体" w:cs="Arial"/>
                <w:kern w:val="0"/>
                <w:sz w:val="28"/>
                <w:szCs w:val="28"/>
              </w:rPr>
              <w:t>设计学类；动画</w:t>
            </w:r>
          </w:p>
        </w:tc>
      </w:tr>
    </w:tbl>
    <w:p w14:paraId="7A9EE80C">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kern w:val="0"/>
          <w:sz w:val="28"/>
          <w:szCs w:val="28"/>
        </w:rPr>
      </w:pPr>
      <w:r>
        <w:rPr>
          <w:rFonts w:hint="eastAsia" w:ascii="宋体" w:hAnsi="宋体" w:eastAsia="宋体" w:cs="宋体"/>
          <w:kern w:val="0"/>
          <w:sz w:val="28"/>
          <w:szCs w:val="28"/>
        </w:rPr>
        <w:t>详见</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"http://zs.whut.edu.cn/zyjs/" </w:instrText>
      </w:r>
      <w:r>
        <w:rPr>
          <w:rFonts w:hint="eastAsia" w:ascii="宋体" w:hAnsi="宋体" w:eastAsia="宋体" w:cs="宋体"/>
          <w:sz w:val="28"/>
          <w:szCs w:val="28"/>
        </w:rPr>
        <w:fldChar w:fldCharType="separate"/>
      </w:r>
      <w:r>
        <w:rPr>
          <w:rFonts w:hint="eastAsia" w:ascii="宋体" w:hAnsi="宋体" w:eastAsia="宋体" w:cs="宋体"/>
          <w:sz w:val="28"/>
          <w:szCs w:val="28"/>
        </w:rPr>
        <w:t>http://zs.whut.edu.cn/zyjs/</w:t>
      </w:r>
      <w:r>
        <w:rPr>
          <w:rFonts w:hint="eastAsia" w:ascii="宋体" w:hAnsi="宋体" w:eastAsia="宋体" w:cs="宋体"/>
          <w:sz w:val="28"/>
          <w:szCs w:val="28"/>
        </w:rPr>
        <w:fldChar w:fldCharType="end"/>
      </w:r>
      <w:r>
        <w:rPr>
          <w:rFonts w:hint="eastAsia" w:ascii="宋体" w:hAnsi="宋体" w:eastAsia="宋体" w:cs="宋体"/>
          <w:kern w:val="0"/>
          <w:sz w:val="28"/>
          <w:szCs w:val="28"/>
        </w:rPr>
        <w:t>，</w:t>
      </w:r>
      <w:r>
        <w:rPr>
          <w:rFonts w:hint="eastAsia" w:ascii="宋体" w:hAnsi="宋体" w:eastAsia="宋体" w:cs="宋体"/>
          <w:kern w:val="0"/>
          <w:sz w:val="28"/>
          <w:szCs w:val="28"/>
          <w:lang w:eastAsia="zh-CN"/>
        </w:rPr>
        <w:t>国际</w:t>
      </w:r>
      <w:r>
        <w:rPr>
          <w:rFonts w:hint="eastAsia" w:ascii="宋体" w:hAnsi="宋体" w:eastAsia="宋体" w:cs="宋体"/>
          <w:kern w:val="0"/>
          <w:sz w:val="28"/>
          <w:szCs w:val="28"/>
        </w:rPr>
        <w:t>学生与全日制中国本科生合班教学。</w:t>
      </w:r>
    </w:p>
    <w:p w14:paraId="2DE4C451">
      <w:pPr>
        <w:keepNext w:val="0"/>
        <w:keepLines w:val="0"/>
        <w:pageBreakBefore w:val="0"/>
        <w:widowControl/>
        <w:shd w:val="clear" w:color="auto" w:fill="FFFFFF"/>
        <w:kinsoku/>
        <w:wordWrap/>
        <w:overflowPunct/>
        <w:topLinePunct w:val="0"/>
        <w:autoSpaceDE/>
        <w:autoSpaceDN/>
        <w:bidi w:val="0"/>
        <w:adjustRightInd/>
        <w:snapToGrid/>
        <w:spacing w:line="360" w:lineRule="auto"/>
        <w:ind w:left="0" w:firstLine="280" w:firstLineChars="100"/>
        <w:jc w:val="left"/>
        <w:textAlignment w:val="auto"/>
        <w:rPr>
          <w:rFonts w:hint="eastAsia" w:ascii="宋体" w:hAnsi="宋体" w:eastAsia="宋体" w:cs="宋体"/>
          <w:kern w:val="0"/>
          <w:sz w:val="28"/>
          <w:szCs w:val="28"/>
        </w:rPr>
      </w:pPr>
    </w:p>
    <w:p w14:paraId="3ED5AC9C">
      <w:pPr>
        <w:keepNext w:val="0"/>
        <w:keepLines w:val="0"/>
        <w:pageBreakBefore w:val="0"/>
        <w:widowControl/>
        <w:shd w:val="clear" w:color="auto" w:fill="FFFFFF"/>
        <w:kinsoku/>
        <w:wordWrap/>
        <w:overflowPunct/>
        <w:topLinePunct w:val="0"/>
        <w:autoSpaceDE/>
        <w:autoSpaceDN/>
        <w:bidi w:val="0"/>
        <w:adjustRightInd/>
        <w:snapToGrid/>
        <w:spacing w:line="23" w:lineRule="atLeast"/>
        <w:ind w:left="0"/>
        <w:jc w:val="left"/>
        <w:textAlignment w:val="auto"/>
        <w:rPr>
          <w:rFonts w:hint="eastAsia" w:ascii="宋体" w:hAnsi="宋体" w:eastAsia="宋体" w:cs="宋体"/>
          <w:kern w:val="0"/>
          <w:sz w:val="28"/>
          <w:szCs w:val="28"/>
        </w:rPr>
      </w:pPr>
      <w:r>
        <w:rPr>
          <w:rFonts w:hint="eastAsia" w:ascii="宋体" w:hAnsi="宋体" w:eastAsia="宋体" w:cs="宋体"/>
          <w:kern w:val="0"/>
          <w:sz w:val="28"/>
          <w:szCs w:val="28"/>
        </w:rPr>
        <w:t>2.英文授课本科专业：土木工程、工商管理、计算机科学与技术、</w:t>
      </w:r>
      <w:r>
        <w:rPr>
          <w:rFonts w:hint="eastAsia" w:ascii="宋体" w:hAnsi="宋体" w:eastAsia="宋体" w:cs="宋体"/>
          <w:kern w:val="0"/>
          <w:sz w:val="28"/>
          <w:szCs w:val="28"/>
          <w:lang w:val="en-US" w:eastAsia="zh-CN"/>
        </w:rPr>
        <w:t>经济学、</w:t>
      </w:r>
      <w:r>
        <w:rPr>
          <w:rFonts w:hint="eastAsia" w:ascii="宋体" w:hAnsi="宋体" w:eastAsia="宋体" w:cs="宋体"/>
          <w:kern w:val="0"/>
          <w:sz w:val="28"/>
          <w:szCs w:val="28"/>
        </w:rPr>
        <w:t>采矿工程、机械工程</w:t>
      </w:r>
      <w:r>
        <w:rPr>
          <w:rFonts w:hint="eastAsia" w:ascii="宋体" w:hAnsi="宋体" w:eastAsia="宋体" w:cs="宋体"/>
          <w:kern w:val="0"/>
          <w:sz w:val="28"/>
          <w:szCs w:val="28"/>
          <w:lang w:eastAsia="zh-CN"/>
        </w:rPr>
        <w:t>、</w:t>
      </w:r>
      <w:r>
        <w:rPr>
          <w:rFonts w:hint="eastAsia" w:ascii="宋体" w:hAnsi="宋体" w:eastAsia="宋体" w:cs="宋体"/>
          <w:kern w:val="0"/>
          <w:sz w:val="28"/>
          <w:szCs w:val="28"/>
          <w:lang w:val="en-US" w:eastAsia="zh-CN"/>
        </w:rPr>
        <w:t>物流工程</w:t>
      </w:r>
      <w:r>
        <w:rPr>
          <w:rFonts w:hint="eastAsia" w:ascii="宋体" w:hAnsi="宋体" w:eastAsia="宋体" w:cs="宋体"/>
          <w:kern w:val="0"/>
          <w:sz w:val="28"/>
          <w:szCs w:val="28"/>
        </w:rPr>
        <w:t>,详见</w:t>
      </w:r>
      <w:r>
        <w:rPr>
          <w:rStyle w:val="8"/>
          <w:rFonts w:hint="eastAsia" w:ascii="宋体" w:hAnsi="宋体" w:eastAsia="宋体" w:cs="宋体"/>
          <w:kern w:val="0"/>
          <w:sz w:val="28"/>
          <w:szCs w:val="28"/>
        </w:rPr>
        <w:t>http://sie.whut.edu.cn/english/ist/unde</w:t>
      </w:r>
    </w:p>
    <w:p w14:paraId="5B587DD5">
      <w:pPr>
        <w:keepNext w:val="0"/>
        <w:keepLines w:val="0"/>
        <w:pageBreakBefore w:val="0"/>
        <w:widowControl/>
        <w:shd w:val="clear" w:color="auto" w:fill="FFFFFF"/>
        <w:kinsoku/>
        <w:wordWrap/>
        <w:overflowPunct/>
        <w:topLinePunct w:val="0"/>
        <w:autoSpaceDE/>
        <w:autoSpaceDN/>
        <w:bidi w:val="0"/>
        <w:adjustRightInd/>
        <w:snapToGrid/>
        <w:spacing w:line="23" w:lineRule="atLeast"/>
        <w:textAlignment w:val="auto"/>
        <w:rPr>
          <w:rFonts w:hint="eastAsia" w:ascii="宋体" w:hAnsi="宋体" w:eastAsia="宋体" w:cs="宋体"/>
          <w:color w:val="3F3F3F"/>
          <w:kern w:val="0"/>
          <w:sz w:val="28"/>
          <w:szCs w:val="28"/>
        </w:rPr>
      </w:pPr>
      <w:r>
        <w:rPr>
          <w:rFonts w:hint="eastAsia" w:ascii="宋体" w:hAnsi="宋体" w:eastAsia="宋体" w:cs="宋体"/>
          <w:kern w:val="0"/>
          <w:sz w:val="28"/>
          <w:szCs w:val="28"/>
        </w:rPr>
        <w:t>注：报到人数达到10人开班，</w:t>
      </w:r>
      <w:r>
        <w:rPr>
          <w:rFonts w:hint="eastAsia" w:ascii="宋体" w:hAnsi="宋体" w:eastAsia="宋体" w:cs="宋体"/>
          <w:kern w:val="0"/>
          <w:sz w:val="28"/>
          <w:szCs w:val="28"/>
          <w:lang w:eastAsia="zh-CN"/>
        </w:rPr>
        <w:t>未</w:t>
      </w:r>
      <w:r>
        <w:rPr>
          <w:rFonts w:hint="eastAsia" w:ascii="宋体" w:hAnsi="宋体" w:eastAsia="宋体" w:cs="宋体"/>
          <w:kern w:val="0"/>
          <w:sz w:val="28"/>
          <w:szCs w:val="28"/>
        </w:rPr>
        <w:t>达到开班条件的报名学生可更换专业，否则不予报到注册。</w:t>
      </w:r>
    </w:p>
    <w:p w14:paraId="1222B02B">
      <w:pPr>
        <w:widowControl/>
        <w:shd w:val="clear" w:color="auto" w:fill="FFFFFF"/>
        <w:jc w:val="left"/>
        <w:rPr>
          <w:rFonts w:hint="eastAsia" w:ascii="宋体" w:hAnsi="宋体" w:eastAsia="宋体" w:cs="宋体"/>
          <w:b/>
          <w:bCs/>
          <w:kern w:val="0"/>
          <w:sz w:val="28"/>
          <w:szCs w:val="28"/>
        </w:rPr>
      </w:pPr>
    </w:p>
    <w:p w14:paraId="4EA409AE">
      <w:pPr>
        <w:widowControl/>
        <w:numPr>
          <w:ilvl w:val="0"/>
          <w:numId w:val="1"/>
        </w:numPr>
        <w:shd w:val="clear" w:color="auto" w:fill="FFFFFF"/>
        <w:jc w:val="left"/>
        <w:rPr>
          <w:rFonts w:hint="eastAsia" w:ascii="宋体" w:hAnsi="宋体" w:eastAsia="宋体" w:cs="宋体"/>
          <w:b/>
          <w:bCs/>
          <w:kern w:val="0"/>
          <w:sz w:val="28"/>
          <w:szCs w:val="28"/>
        </w:rPr>
      </w:pPr>
      <w:r>
        <w:rPr>
          <w:rFonts w:hint="eastAsia" w:ascii="宋体" w:hAnsi="宋体" w:eastAsia="宋体" w:cs="宋体"/>
          <w:b/>
          <w:bCs/>
          <w:kern w:val="0"/>
          <w:sz w:val="28"/>
          <w:szCs w:val="28"/>
        </w:rPr>
        <w:t>学制与学位的颁发与授予</w:t>
      </w:r>
    </w:p>
    <w:p w14:paraId="6C197CBC">
      <w:pPr>
        <w:widowControl/>
        <w:numPr>
          <w:ilvl w:val="0"/>
          <w:numId w:val="0"/>
        </w:numPr>
        <w:shd w:val="clear" w:color="auto" w:fill="FFFFFF"/>
        <w:ind w:firstLine="560" w:firstLineChars="200"/>
        <w:jc w:val="left"/>
        <w:rPr>
          <w:rFonts w:hint="default" w:ascii="宋体" w:hAnsi="宋体" w:eastAsia="宋体" w:cs="宋体"/>
          <w:b/>
          <w:bCs/>
          <w:kern w:val="0"/>
          <w:sz w:val="28"/>
          <w:szCs w:val="28"/>
          <w:lang w:val="en-US" w:eastAsia="zh-CN"/>
        </w:rPr>
      </w:pPr>
      <w:r>
        <w:rPr>
          <w:rFonts w:hint="eastAsia" w:ascii="宋体" w:hAnsi="宋体" w:eastAsia="宋体" w:cs="宋体"/>
          <w:kern w:val="0"/>
          <w:sz w:val="28"/>
          <w:szCs w:val="28"/>
          <w:lang w:val="en-US" w:eastAsia="zh-CN"/>
        </w:rPr>
        <w:t>武汉理工大学本科学制为四年（建筑类专业为五年），学校为完成规定的教学计划、考核合格并通过毕业论文答辩的学生颁发本科毕业证书，</w:t>
      </w:r>
    </w:p>
    <w:p w14:paraId="431CCAD0">
      <w:pPr>
        <w:widowControl/>
        <w:numPr>
          <w:ilvl w:val="0"/>
          <w:numId w:val="0"/>
        </w:numPr>
        <w:shd w:val="clear" w:color="auto" w:fill="FFFFFF"/>
        <w:jc w:val="left"/>
        <w:rPr>
          <w:rFonts w:hint="eastAsia" w:ascii="宋体" w:hAnsi="宋体" w:eastAsia="宋体" w:cs="宋体"/>
          <w:kern w:val="0"/>
          <w:sz w:val="28"/>
          <w:szCs w:val="28"/>
        </w:rPr>
      </w:pPr>
      <w:r>
        <w:rPr>
          <w:rFonts w:hint="eastAsia" w:ascii="宋体" w:hAnsi="宋体" w:eastAsia="宋体" w:cs="宋体"/>
          <w:kern w:val="0"/>
          <w:sz w:val="28"/>
          <w:szCs w:val="28"/>
        </w:rPr>
        <w:t>经学位审查合格</w:t>
      </w:r>
      <w:r>
        <w:rPr>
          <w:rFonts w:hint="eastAsia" w:ascii="宋体" w:hAnsi="宋体" w:eastAsia="宋体" w:cs="宋体"/>
          <w:kern w:val="0"/>
          <w:sz w:val="28"/>
          <w:szCs w:val="28"/>
          <w:lang w:eastAsia="zh-CN"/>
        </w:rPr>
        <w:t>的学生同时</w:t>
      </w:r>
      <w:r>
        <w:rPr>
          <w:rFonts w:hint="eastAsia" w:ascii="宋体" w:hAnsi="宋体" w:eastAsia="宋体" w:cs="宋体"/>
          <w:kern w:val="0"/>
          <w:sz w:val="28"/>
          <w:szCs w:val="28"/>
        </w:rPr>
        <w:t>授予学士学位。</w:t>
      </w:r>
    </w:p>
    <w:p w14:paraId="35C1B752">
      <w:pPr>
        <w:widowControl/>
        <w:shd w:val="clear" w:color="auto" w:fill="FFFFFF"/>
        <w:jc w:val="left"/>
        <w:rPr>
          <w:rFonts w:hint="eastAsia" w:ascii="宋体" w:hAnsi="宋体" w:eastAsia="宋体" w:cs="宋体"/>
          <w:kern w:val="0"/>
          <w:sz w:val="28"/>
          <w:szCs w:val="28"/>
        </w:rPr>
      </w:pPr>
    </w:p>
    <w:p w14:paraId="4C46EE98">
      <w:pPr>
        <w:widowControl/>
        <w:shd w:val="clear" w:color="auto" w:fill="FFFFFF"/>
        <w:jc w:val="left"/>
        <w:rPr>
          <w:rFonts w:hint="eastAsia" w:ascii="宋体" w:hAnsi="宋体" w:eastAsia="宋体" w:cs="宋体"/>
          <w:kern w:val="0"/>
          <w:sz w:val="28"/>
          <w:szCs w:val="28"/>
        </w:rPr>
      </w:pPr>
      <w:r>
        <w:rPr>
          <w:rFonts w:hint="eastAsia" w:ascii="宋体" w:hAnsi="宋体" w:eastAsia="宋体" w:cs="宋体"/>
          <w:b/>
          <w:bCs/>
          <w:kern w:val="0"/>
          <w:sz w:val="28"/>
          <w:szCs w:val="28"/>
        </w:rPr>
        <w:t>四、申请资格</w:t>
      </w:r>
    </w:p>
    <w:p w14:paraId="03C1E421">
      <w:pPr>
        <w:keepNext w:val="0"/>
        <w:keepLines w:val="0"/>
        <w:pageBreakBefore w:val="0"/>
        <w:widowControl/>
        <w:shd w:val="clear" w:color="auto" w:fill="FFFFFF"/>
        <w:kinsoku/>
        <w:wordWrap/>
        <w:overflowPunct/>
        <w:topLinePunct w:val="0"/>
        <w:autoSpaceDE/>
        <w:autoSpaceDN/>
        <w:bidi w:val="0"/>
        <w:adjustRightInd/>
        <w:snapToGrid/>
        <w:spacing w:line="23" w:lineRule="atLeast"/>
        <w:jc w:val="left"/>
        <w:textAlignment w:val="auto"/>
        <w:rPr>
          <w:rFonts w:hint="eastAsia" w:ascii="宋体" w:hAnsi="宋体" w:eastAsia="宋体" w:cs="宋体"/>
          <w:kern w:val="0"/>
          <w:sz w:val="28"/>
          <w:szCs w:val="28"/>
        </w:rPr>
      </w:pPr>
      <w:r>
        <w:rPr>
          <w:rFonts w:hint="eastAsia" w:ascii="宋体" w:hAnsi="宋体" w:eastAsia="宋体" w:cs="宋体"/>
          <w:kern w:val="0"/>
          <w:sz w:val="28"/>
          <w:szCs w:val="28"/>
        </w:rPr>
        <w:t>1.品行端正、身体健康的外国公民。</w:t>
      </w:r>
    </w:p>
    <w:p w14:paraId="455C55F6">
      <w:pPr>
        <w:keepNext w:val="0"/>
        <w:keepLines w:val="0"/>
        <w:pageBreakBefore w:val="0"/>
        <w:widowControl/>
        <w:shd w:val="clear" w:color="auto" w:fill="FFFFFF"/>
        <w:kinsoku/>
        <w:wordWrap/>
        <w:overflowPunct/>
        <w:topLinePunct w:val="0"/>
        <w:autoSpaceDE/>
        <w:autoSpaceDN/>
        <w:bidi w:val="0"/>
        <w:adjustRightInd/>
        <w:snapToGrid/>
        <w:spacing w:line="23" w:lineRule="atLeast"/>
        <w:ind w:firstLine="560" w:firstLineChars="200"/>
        <w:jc w:val="both"/>
        <w:textAlignment w:val="auto"/>
        <w:rPr>
          <w:rFonts w:hint="eastAsia" w:ascii="宋体" w:hAnsi="宋体" w:eastAsia="宋体" w:cs="宋体"/>
          <w:kern w:val="0"/>
          <w:sz w:val="28"/>
          <w:szCs w:val="28"/>
        </w:rPr>
      </w:pPr>
      <w:r>
        <w:rPr>
          <w:rFonts w:hint="eastAsia" w:ascii="宋体" w:hAnsi="宋体" w:eastAsia="宋体" w:cs="宋体"/>
          <w:kern w:val="0"/>
          <w:sz w:val="28"/>
          <w:szCs w:val="28"/>
        </w:rPr>
        <w:t>根据中国</w:t>
      </w:r>
      <w:r>
        <w:rPr>
          <w:rFonts w:hint="eastAsia" w:ascii="宋体" w:hAnsi="宋体" w:eastAsia="宋体" w:cs="宋体"/>
          <w:color w:val="auto"/>
          <w:kern w:val="0"/>
          <w:sz w:val="28"/>
          <w:szCs w:val="28"/>
        </w:rPr>
        <w:t>教育部相关规定</w:t>
      </w:r>
      <w:r>
        <w:rPr>
          <w:rFonts w:hint="eastAsia" w:ascii="宋体" w:hAnsi="宋体" w:eastAsia="宋体" w:cs="宋体"/>
          <w:kern w:val="0"/>
          <w:sz w:val="28"/>
          <w:szCs w:val="28"/>
        </w:rPr>
        <w:t>，出生时即具有外国国籍但父母双方或一方为中国公民并定居在外国的申请人以及祖国大陆（内地）、香港、澳门和台湾居民在移民后获得外国国籍的申请人，应持有有效的外国护照或国籍证明文件4年（含）以上，且最近4年（截至入学年度的4月30日前）之内有在外国实际居住2年以上的记录（一年中实际在外国居住满9个月可按一年计算，以入境和出境签章为准）。</w:t>
      </w:r>
    </w:p>
    <w:p w14:paraId="3829360B">
      <w:pPr>
        <w:keepNext w:val="0"/>
        <w:keepLines w:val="0"/>
        <w:pageBreakBefore w:val="0"/>
        <w:widowControl/>
        <w:shd w:val="clear" w:color="auto" w:fill="FFFFFF"/>
        <w:kinsoku/>
        <w:wordWrap/>
        <w:overflowPunct/>
        <w:topLinePunct w:val="0"/>
        <w:autoSpaceDE/>
        <w:autoSpaceDN/>
        <w:bidi w:val="0"/>
        <w:adjustRightInd/>
        <w:snapToGrid/>
        <w:spacing w:line="23" w:lineRule="atLeast"/>
        <w:ind w:firstLine="0"/>
        <w:jc w:val="left"/>
        <w:textAlignment w:val="auto"/>
        <w:rPr>
          <w:rFonts w:hint="eastAsia" w:ascii="宋体" w:hAnsi="宋体" w:eastAsia="宋体" w:cs="宋体"/>
          <w:kern w:val="0"/>
          <w:sz w:val="28"/>
          <w:szCs w:val="28"/>
        </w:rPr>
      </w:pPr>
      <w:r>
        <w:rPr>
          <w:rFonts w:hint="eastAsia" w:ascii="宋体" w:hAnsi="宋体" w:eastAsia="宋体" w:cs="宋体"/>
          <w:kern w:val="0"/>
          <w:sz w:val="28"/>
          <w:szCs w:val="28"/>
        </w:rPr>
        <w:t>2.学习成绩优良，拥有官方出具的高中毕业文凭。</w:t>
      </w:r>
    </w:p>
    <w:p w14:paraId="6674104C">
      <w:pPr>
        <w:keepNext w:val="0"/>
        <w:keepLines w:val="0"/>
        <w:pageBreakBefore w:val="0"/>
        <w:widowControl/>
        <w:shd w:val="clear" w:color="auto" w:fill="FFFFFF"/>
        <w:kinsoku/>
        <w:wordWrap/>
        <w:overflowPunct/>
        <w:topLinePunct w:val="0"/>
        <w:autoSpaceDE/>
        <w:autoSpaceDN/>
        <w:bidi w:val="0"/>
        <w:adjustRightInd/>
        <w:snapToGrid/>
        <w:spacing w:line="23" w:lineRule="atLeast"/>
        <w:jc w:val="left"/>
        <w:textAlignment w:val="auto"/>
        <w:rPr>
          <w:rFonts w:hint="eastAsia" w:ascii="宋体" w:hAnsi="宋体" w:eastAsia="宋体" w:cs="宋体"/>
          <w:kern w:val="0"/>
          <w:sz w:val="28"/>
          <w:szCs w:val="28"/>
        </w:rPr>
      </w:pPr>
      <w:r>
        <w:rPr>
          <w:rFonts w:hint="eastAsia" w:ascii="宋体" w:hAnsi="宋体" w:eastAsia="宋体" w:cs="宋体"/>
          <w:kern w:val="0"/>
          <w:sz w:val="28"/>
          <w:szCs w:val="28"/>
        </w:rPr>
        <w:t>3.语言水平</w:t>
      </w:r>
    </w:p>
    <w:p w14:paraId="2FAEBCC9">
      <w:pPr>
        <w:keepNext w:val="0"/>
        <w:keepLines w:val="0"/>
        <w:pageBreakBefore w:val="0"/>
        <w:widowControl/>
        <w:shd w:val="clear" w:color="auto" w:fill="FFFFFF"/>
        <w:kinsoku/>
        <w:wordWrap/>
        <w:overflowPunct/>
        <w:topLinePunct w:val="0"/>
        <w:autoSpaceDE/>
        <w:autoSpaceDN/>
        <w:bidi w:val="0"/>
        <w:adjustRightInd/>
        <w:snapToGrid/>
        <w:spacing w:line="23" w:lineRule="atLeast"/>
        <w:jc w:val="left"/>
        <w:textAlignment w:val="auto"/>
        <w:rPr>
          <w:rFonts w:hint="eastAsia" w:ascii="宋体" w:hAnsi="宋体" w:eastAsia="宋体" w:cs="宋体"/>
          <w:kern w:val="0"/>
          <w:sz w:val="28"/>
          <w:szCs w:val="28"/>
        </w:rPr>
      </w:pPr>
      <w:r>
        <w:rPr>
          <w:rFonts w:hint="eastAsia" w:ascii="宋体" w:hAnsi="宋体" w:eastAsia="宋体" w:cs="宋体"/>
          <w:kern w:val="0"/>
          <w:sz w:val="28"/>
          <w:szCs w:val="28"/>
          <w:lang w:val="en-US" w:eastAsia="zh-CN"/>
        </w:rPr>
        <w:t>(</w:t>
      </w:r>
      <w:r>
        <w:rPr>
          <w:rFonts w:hint="eastAsia" w:ascii="宋体" w:hAnsi="宋体" w:eastAsia="宋体" w:cs="宋体"/>
          <w:kern w:val="0"/>
          <w:sz w:val="28"/>
          <w:szCs w:val="28"/>
        </w:rPr>
        <w:t>1</w:t>
      </w:r>
      <w:r>
        <w:rPr>
          <w:rFonts w:hint="eastAsia" w:ascii="宋体" w:hAnsi="宋体" w:eastAsia="宋体" w:cs="宋体"/>
          <w:kern w:val="0"/>
          <w:sz w:val="28"/>
          <w:szCs w:val="28"/>
          <w:lang w:val="en-US" w:eastAsia="zh-CN"/>
        </w:rPr>
        <w:t>)</w:t>
      </w:r>
      <w:r>
        <w:rPr>
          <w:rFonts w:hint="eastAsia" w:ascii="宋体" w:hAnsi="宋体" w:eastAsia="宋体" w:cs="宋体"/>
          <w:kern w:val="0"/>
          <w:sz w:val="28"/>
          <w:szCs w:val="28"/>
        </w:rPr>
        <w:t>汉语水平(</w:t>
      </w:r>
      <w:r>
        <w:rPr>
          <w:rFonts w:hint="eastAsia" w:ascii="宋体" w:hAnsi="宋体" w:eastAsia="宋体" w:cs="宋体"/>
          <w:kern w:val="0"/>
          <w:sz w:val="28"/>
          <w:szCs w:val="28"/>
          <w:lang w:eastAsia="zh-CN"/>
        </w:rPr>
        <w:t>中文</w:t>
      </w:r>
      <w:r>
        <w:rPr>
          <w:rFonts w:hint="eastAsia" w:ascii="宋体" w:hAnsi="宋体" w:eastAsia="宋体" w:cs="宋体"/>
          <w:kern w:val="0"/>
          <w:sz w:val="28"/>
          <w:szCs w:val="28"/>
        </w:rPr>
        <w:t>授课申请者)</w:t>
      </w:r>
    </w:p>
    <w:p w14:paraId="13F4E30A">
      <w:pPr>
        <w:keepNext w:val="0"/>
        <w:keepLines w:val="0"/>
        <w:pageBreakBefore w:val="0"/>
        <w:widowControl/>
        <w:shd w:val="clear" w:color="auto" w:fill="FFFFFF"/>
        <w:kinsoku/>
        <w:wordWrap/>
        <w:overflowPunct/>
        <w:topLinePunct w:val="0"/>
        <w:autoSpaceDE/>
        <w:autoSpaceDN/>
        <w:bidi w:val="0"/>
        <w:adjustRightInd/>
        <w:snapToGrid/>
        <w:spacing w:line="23" w:lineRule="atLeast"/>
        <w:ind w:firstLine="560" w:firstLineChars="200"/>
        <w:jc w:val="both"/>
        <w:textAlignment w:val="auto"/>
        <w:rPr>
          <w:rFonts w:hint="eastAsia" w:ascii="宋体" w:hAnsi="宋体" w:eastAsia="宋体" w:cs="宋体"/>
          <w:kern w:val="0"/>
          <w:sz w:val="28"/>
          <w:szCs w:val="28"/>
          <w:lang w:eastAsia="zh-CN"/>
        </w:rPr>
      </w:pPr>
      <w:r>
        <w:rPr>
          <w:rFonts w:hint="eastAsia" w:ascii="宋体" w:hAnsi="宋体" w:eastAsia="宋体" w:cs="宋体"/>
          <w:color w:val="auto"/>
          <w:kern w:val="0"/>
          <w:sz w:val="28"/>
          <w:szCs w:val="28"/>
          <w:lang w:val="en-US" w:eastAsia="zh-CN"/>
        </w:rPr>
        <w:t>前学历阶段授课语言非汉语的申请者需提供</w:t>
      </w:r>
      <w:r>
        <w:rPr>
          <w:rFonts w:hint="eastAsia" w:ascii="宋体" w:hAnsi="宋体" w:eastAsia="宋体" w:cs="宋体"/>
          <w:color w:val="auto"/>
          <w:kern w:val="0"/>
          <w:sz w:val="28"/>
          <w:szCs w:val="28"/>
        </w:rPr>
        <w:t>HSK4级（含）以上</w:t>
      </w:r>
      <w:r>
        <w:rPr>
          <w:rFonts w:hint="eastAsia" w:ascii="宋体" w:hAnsi="宋体" w:eastAsia="宋体" w:cs="宋体"/>
          <w:color w:val="auto"/>
          <w:kern w:val="0"/>
          <w:sz w:val="28"/>
          <w:szCs w:val="28"/>
          <w:lang w:val="en-US" w:eastAsia="zh-CN"/>
        </w:rPr>
        <w:t>汉语水平证明</w:t>
      </w:r>
      <w:r>
        <w:rPr>
          <w:rFonts w:hint="eastAsia" w:ascii="宋体" w:hAnsi="宋体" w:eastAsia="宋体" w:cs="宋体"/>
          <w:color w:val="auto"/>
          <w:kern w:val="0"/>
          <w:sz w:val="28"/>
          <w:szCs w:val="28"/>
          <w:lang w:eastAsia="zh-CN"/>
        </w:rPr>
        <w:t xml:space="preserve">。 </w:t>
      </w:r>
    </w:p>
    <w:p w14:paraId="42D8A092">
      <w:pPr>
        <w:keepNext w:val="0"/>
        <w:keepLines w:val="0"/>
        <w:pageBreakBefore w:val="0"/>
        <w:widowControl/>
        <w:shd w:val="clear" w:color="auto" w:fill="FFFFFF"/>
        <w:kinsoku/>
        <w:wordWrap/>
        <w:overflowPunct/>
        <w:topLinePunct w:val="0"/>
        <w:autoSpaceDE/>
        <w:autoSpaceDN/>
        <w:bidi w:val="0"/>
        <w:adjustRightInd/>
        <w:snapToGrid/>
        <w:spacing w:line="23" w:lineRule="atLeast"/>
        <w:jc w:val="left"/>
        <w:textAlignment w:val="auto"/>
        <w:rPr>
          <w:rFonts w:hint="eastAsia" w:ascii="宋体" w:hAnsi="宋体" w:eastAsia="宋体" w:cs="宋体"/>
          <w:kern w:val="0"/>
          <w:sz w:val="28"/>
          <w:szCs w:val="28"/>
        </w:rPr>
      </w:pPr>
      <w:r>
        <w:rPr>
          <w:rFonts w:hint="eastAsia" w:ascii="宋体" w:hAnsi="宋体" w:eastAsia="宋体" w:cs="宋体"/>
          <w:kern w:val="0"/>
          <w:sz w:val="28"/>
          <w:szCs w:val="28"/>
          <w:lang w:val="en-US" w:eastAsia="zh-CN"/>
        </w:rPr>
        <w:t>(</w:t>
      </w:r>
      <w:r>
        <w:rPr>
          <w:rFonts w:hint="eastAsia" w:ascii="宋体" w:hAnsi="宋体" w:eastAsia="宋体" w:cs="宋体"/>
          <w:kern w:val="0"/>
          <w:sz w:val="28"/>
          <w:szCs w:val="28"/>
        </w:rPr>
        <w:t>2</w:t>
      </w:r>
      <w:r>
        <w:rPr>
          <w:rFonts w:hint="eastAsia" w:ascii="宋体" w:hAnsi="宋体" w:eastAsia="宋体" w:cs="宋体"/>
          <w:kern w:val="0"/>
          <w:sz w:val="28"/>
          <w:szCs w:val="28"/>
          <w:lang w:val="en-US" w:eastAsia="zh-CN"/>
        </w:rPr>
        <w:t>)</w:t>
      </w:r>
      <w:r>
        <w:rPr>
          <w:rFonts w:hint="eastAsia" w:ascii="宋体" w:hAnsi="宋体" w:eastAsia="宋体" w:cs="宋体"/>
          <w:kern w:val="0"/>
          <w:sz w:val="28"/>
          <w:szCs w:val="28"/>
        </w:rPr>
        <w:t>英语水平(英</w:t>
      </w:r>
      <w:r>
        <w:rPr>
          <w:rFonts w:hint="eastAsia" w:ascii="宋体" w:hAnsi="宋体" w:eastAsia="宋体" w:cs="宋体"/>
          <w:kern w:val="0"/>
          <w:sz w:val="28"/>
          <w:szCs w:val="28"/>
          <w:lang w:eastAsia="zh-CN"/>
        </w:rPr>
        <w:t>文</w:t>
      </w:r>
      <w:r>
        <w:rPr>
          <w:rFonts w:hint="eastAsia" w:ascii="宋体" w:hAnsi="宋体" w:eastAsia="宋体" w:cs="宋体"/>
          <w:kern w:val="0"/>
          <w:sz w:val="28"/>
          <w:szCs w:val="28"/>
        </w:rPr>
        <w:t>授课申请者)</w:t>
      </w:r>
    </w:p>
    <w:p w14:paraId="075E4044">
      <w:pPr>
        <w:keepNext w:val="0"/>
        <w:keepLines w:val="0"/>
        <w:pageBreakBefore w:val="0"/>
        <w:widowControl/>
        <w:shd w:val="clear" w:color="auto" w:fill="FFFFFF"/>
        <w:kinsoku/>
        <w:wordWrap/>
        <w:overflowPunct/>
        <w:topLinePunct w:val="0"/>
        <w:autoSpaceDE/>
        <w:autoSpaceDN/>
        <w:bidi w:val="0"/>
        <w:adjustRightInd/>
        <w:snapToGrid/>
        <w:spacing w:line="23" w:lineRule="atLeast"/>
        <w:ind w:firstLine="560" w:firstLineChars="200"/>
        <w:jc w:val="both"/>
        <w:textAlignment w:val="auto"/>
        <w:rPr>
          <w:rFonts w:hint="eastAsia" w:ascii="宋体" w:hAnsi="宋体" w:eastAsia="宋体" w:cs="宋体"/>
          <w:kern w:val="0"/>
          <w:sz w:val="28"/>
          <w:szCs w:val="28"/>
        </w:rPr>
      </w:pPr>
      <w:r>
        <w:rPr>
          <w:rFonts w:hint="eastAsia" w:ascii="宋体" w:hAnsi="宋体" w:eastAsia="宋体" w:cs="宋体"/>
          <w:kern w:val="0"/>
          <w:sz w:val="28"/>
          <w:szCs w:val="28"/>
        </w:rPr>
        <w:t>母语</w:t>
      </w:r>
      <w:r>
        <w:rPr>
          <w:rFonts w:hint="eastAsia" w:ascii="宋体" w:hAnsi="宋体" w:eastAsia="宋体" w:cs="宋体"/>
          <w:kern w:val="0"/>
          <w:sz w:val="28"/>
          <w:szCs w:val="28"/>
          <w:lang w:eastAsia="zh-CN"/>
        </w:rPr>
        <w:t>为</w:t>
      </w:r>
      <w:r>
        <w:rPr>
          <w:rFonts w:hint="eastAsia" w:ascii="宋体" w:hAnsi="宋体" w:eastAsia="宋体" w:cs="宋体"/>
          <w:kern w:val="0"/>
          <w:sz w:val="28"/>
          <w:szCs w:val="28"/>
        </w:rPr>
        <w:t>非英语的英文授课项目申请者需提供英语水平证明，如</w:t>
      </w:r>
      <w:r>
        <w:rPr>
          <w:rFonts w:hint="default" w:ascii="Times New Roman" w:hAnsi="Times New Roman" w:eastAsia="宋体" w:cs="Times New Roman"/>
          <w:kern w:val="0"/>
          <w:sz w:val="28"/>
          <w:szCs w:val="28"/>
        </w:rPr>
        <w:t>TOEFL</w:t>
      </w:r>
      <w:r>
        <w:rPr>
          <w:rFonts w:hint="eastAsia" w:ascii="宋体" w:hAnsi="宋体" w:eastAsia="宋体" w:cs="宋体"/>
          <w:kern w:val="0"/>
          <w:sz w:val="28"/>
          <w:szCs w:val="28"/>
        </w:rPr>
        <w:t>需达到</w:t>
      </w:r>
      <w:r>
        <w:rPr>
          <w:rFonts w:hint="default" w:ascii="Times New Roman" w:hAnsi="Times New Roman" w:eastAsia="宋体" w:cs="Times New Roman"/>
          <w:kern w:val="0"/>
          <w:sz w:val="28"/>
          <w:szCs w:val="28"/>
        </w:rPr>
        <w:t>80</w:t>
      </w:r>
      <w:r>
        <w:rPr>
          <w:rFonts w:hint="eastAsia" w:ascii="宋体" w:hAnsi="宋体" w:eastAsia="宋体" w:cs="宋体"/>
          <w:kern w:val="0"/>
          <w:sz w:val="28"/>
          <w:szCs w:val="28"/>
        </w:rPr>
        <w:t>分，</w:t>
      </w:r>
      <w:r>
        <w:rPr>
          <w:rFonts w:hint="default" w:ascii="Times New Roman" w:hAnsi="Times New Roman" w:eastAsia="宋体" w:cs="Times New Roman"/>
          <w:kern w:val="0"/>
          <w:sz w:val="28"/>
          <w:szCs w:val="28"/>
        </w:rPr>
        <w:t>IELTS</w:t>
      </w:r>
      <w:r>
        <w:rPr>
          <w:rFonts w:hint="eastAsia" w:ascii="宋体" w:hAnsi="宋体" w:eastAsia="宋体" w:cs="宋体"/>
          <w:kern w:val="0"/>
          <w:sz w:val="28"/>
          <w:szCs w:val="28"/>
        </w:rPr>
        <w:t>需达到</w:t>
      </w:r>
      <w:r>
        <w:rPr>
          <w:rFonts w:hint="default" w:ascii="Times New Roman" w:hAnsi="Times New Roman" w:eastAsia="宋体" w:cs="Times New Roman"/>
          <w:kern w:val="0"/>
          <w:sz w:val="28"/>
          <w:szCs w:val="28"/>
        </w:rPr>
        <w:t>6.0</w:t>
      </w:r>
      <w:r>
        <w:rPr>
          <w:rFonts w:hint="eastAsia" w:ascii="宋体" w:hAnsi="宋体" w:eastAsia="宋体" w:cs="宋体"/>
          <w:kern w:val="0"/>
          <w:sz w:val="28"/>
          <w:szCs w:val="28"/>
        </w:rPr>
        <w:t>，或提供</w:t>
      </w:r>
      <w:r>
        <w:rPr>
          <w:rFonts w:hint="default" w:ascii="Times New Roman" w:hAnsi="Times New Roman" w:eastAsia="宋体" w:cs="Times New Roman"/>
          <w:kern w:val="0"/>
          <w:sz w:val="28"/>
          <w:szCs w:val="28"/>
        </w:rPr>
        <w:t>TOEFL My</w:t>
      </w:r>
      <w:r>
        <w:rPr>
          <w:rFonts w:hint="eastAsia" w:ascii="Times New Roman" w:hAnsi="Times New Roman" w:eastAsia="宋体" w:cs="Times New Roman"/>
          <w:kern w:val="0"/>
          <w:sz w:val="28"/>
          <w:szCs w:val="28"/>
          <w:lang w:val="en-US" w:eastAsia="zh-CN"/>
        </w:rPr>
        <w:t xml:space="preserve"> </w:t>
      </w:r>
      <w:r>
        <w:rPr>
          <w:rFonts w:hint="default" w:ascii="Times New Roman" w:hAnsi="Times New Roman" w:eastAsia="宋体" w:cs="Times New Roman"/>
          <w:kern w:val="0"/>
          <w:sz w:val="28"/>
          <w:szCs w:val="28"/>
        </w:rPr>
        <w:t>Best, TOEFL iBT Home Edition</w:t>
      </w:r>
      <w:r>
        <w:rPr>
          <w:rFonts w:hint="eastAsia" w:ascii="Times New Roman" w:hAnsi="Times New Roman" w:eastAsia="宋体" w:cs="Times New Roman"/>
          <w:kern w:val="0"/>
          <w:sz w:val="28"/>
          <w:szCs w:val="28"/>
          <w:lang w:val="en-US" w:eastAsia="zh-CN"/>
        </w:rPr>
        <w:t xml:space="preserve">, </w:t>
      </w:r>
      <w:r>
        <w:rPr>
          <w:rFonts w:hint="default" w:ascii="Times New Roman" w:hAnsi="Times New Roman" w:eastAsia="宋体" w:cs="Times New Roman"/>
          <w:kern w:val="0"/>
          <w:sz w:val="28"/>
          <w:szCs w:val="28"/>
        </w:rPr>
        <w:t>TOEFL Essentials</w:t>
      </w:r>
      <w:r>
        <w:rPr>
          <w:rFonts w:hint="eastAsia" w:ascii="宋体" w:hAnsi="宋体" w:eastAsia="宋体" w:cs="宋体"/>
          <w:kern w:val="0"/>
          <w:sz w:val="28"/>
          <w:szCs w:val="28"/>
        </w:rPr>
        <w:t>成绩</w:t>
      </w:r>
      <w:r>
        <w:rPr>
          <w:rFonts w:hint="default" w:ascii="Times New Roman" w:hAnsi="Times New Roman" w:eastAsia="宋体" w:cs="Times New Roman"/>
          <w:kern w:val="0"/>
          <w:sz w:val="28"/>
          <w:szCs w:val="28"/>
        </w:rPr>
        <w:t>(TOEFL DI code: C647)</w:t>
      </w:r>
      <w:r>
        <w:rPr>
          <w:rFonts w:hint="eastAsia" w:ascii="Times New Roman" w:hAnsi="Times New Roman" w:eastAsia="宋体" w:cs="Times New Roman"/>
          <w:kern w:val="0"/>
          <w:sz w:val="28"/>
          <w:szCs w:val="28"/>
          <w:lang w:val="en-US" w:eastAsia="zh-CN"/>
        </w:rPr>
        <w:t xml:space="preserve"> </w:t>
      </w:r>
      <w:r>
        <w:rPr>
          <w:rFonts w:hint="eastAsia" w:ascii="宋体" w:hAnsi="宋体" w:eastAsia="宋体" w:cs="宋体"/>
          <w:kern w:val="0"/>
          <w:sz w:val="28"/>
          <w:szCs w:val="28"/>
        </w:rPr>
        <w:t>等；不能提供标准化英语测试证明的申请人需进行英语笔试或面试。</w:t>
      </w:r>
    </w:p>
    <w:p w14:paraId="1146801A">
      <w:pPr>
        <w:keepNext w:val="0"/>
        <w:keepLines w:val="0"/>
        <w:pageBreakBefore w:val="0"/>
        <w:kinsoku/>
        <w:wordWrap/>
        <w:overflowPunct/>
        <w:topLinePunct w:val="0"/>
        <w:autoSpaceDE/>
        <w:autoSpaceDN/>
        <w:bidi w:val="0"/>
        <w:adjustRightInd/>
        <w:snapToGrid/>
        <w:spacing w:line="23" w:lineRule="atLeast"/>
        <w:textAlignment w:val="auto"/>
        <w:rPr>
          <w:rFonts w:hint="eastAsia" w:ascii="宋体" w:hAnsi="宋体" w:eastAsia="宋体" w:cs="宋体"/>
          <w:kern w:val="0"/>
          <w:sz w:val="28"/>
          <w:szCs w:val="28"/>
        </w:rPr>
      </w:pPr>
      <w:r>
        <w:rPr>
          <w:rFonts w:hint="eastAsia" w:ascii="宋体" w:hAnsi="宋体" w:eastAsia="宋体" w:cs="宋体"/>
          <w:kern w:val="0"/>
          <w:sz w:val="28"/>
          <w:szCs w:val="28"/>
          <w:lang w:val="en-US" w:eastAsia="zh-CN"/>
        </w:rPr>
        <w:t>4.年龄</w:t>
      </w:r>
      <w:r>
        <w:rPr>
          <w:rFonts w:hint="eastAsia" w:ascii="宋体" w:hAnsi="宋体" w:eastAsia="宋体" w:cs="宋体"/>
          <w:kern w:val="0"/>
          <w:sz w:val="28"/>
          <w:szCs w:val="28"/>
        </w:rPr>
        <w:t>18</w:t>
      </w:r>
      <w:r>
        <w:rPr>
          <w:rFonts w:hint="eastAsia" w:ascii="宋体" w:hAnsi="宋体" w:eastAsia="宋体" w:cs="宋体"/>
          <w:kern w:val="0"/>
          <w:sz w:val="28"/>
          <w:szCs w:val="28"/>
          <w:lang w:eastAsia="zh-CN"/>
        </w:rPr>
        <w:t>至</w:t>
      </w:r>
      <w:r>
        <w:rPr>
          <w:rFonts w:hint="eastAsia" w:ascii="宋体" w:hAnsi="宋体" w:eastAsia="宋体" w:cs="宋体"/>
          <w:kern w:val="0"/>
          <w:sz w:val="28"/>
          <w:szCs w:val="28"/>
          <w:lang w:val="en-US" w:eastAsia="zh-CN"/>
        </w:rPr>
        <w:t>25周岁</w:t>
      </w:r>
      <w:r>
        <w:rPr>
          <w:rFonts w:hint="eastAsia" w:ascii="宋体" w:hAnsi="宋体" w:eastAsia="宋体" w:cs="宋体"/>
          <w:kern w:val="0"/>
          <w:sz w:val="28"/>
          <w:szCs w:val="28"/>
        </w:rPr>
        <w:t>；未满18周岁的申请人须</w:t>
      </w:r>
      <w:r>
        <w:rPr>
          <w:rFonts w:hint="eastAsia" w:ascii="宋体" w:hAnsi="宋体" w:eastAsia="宋体" w:cs="宋体"/>
          <w:kern w:val="0"/>
          <w:sz w:val="28"/>
          <w:szCs w:val="28"/>
          <w:lang w:eastAsia="zh-CN"/>
        </w:rPr>
        <w:t>同</w:t>
      </w:r>
      <w:r>
        <w:rPr>
          <w:rFonts w:hint="eastAsia" w:ascii="宋体" w:hAnsi="宋体" w:eastAsia="宋体" w:cs="宋体"/>
          <w:kern w:val="0"/>
          <w:sz w:val="28"/>
          <w:szCs w:val="28"/>
        </w:rPr>
        <w:t>时提交监护人</w:t>
      </w:r>
      <w:r>
        <w:rPr>
          <w:rFonts w:hint="eastAsia" w:ascii="宋体" w:hAnsi="宋体" w:eastAsia="宋体" w:cs="宋体"/>
          <w:kern w:val="0"/>
          <w:sz w:val="28"/>
          <w:szCs w:val="28"/>
          <w:lang w:eastAsia="zh-CN"/>
        </w:rPr>
        <w:t>担保</w:t>
      </w:r>
      <w:r>
        <w:rPr>
          <w:rFonts w:hint="eastAsia" w:ascii="宋体" w:hAnsi="宋体" w:eastAsia="宋体" w:cs="宋体"/>
          <w:kern w:val="0"/>
          <w:sz w:val="28"/>
          <w:szCs w:val="28"/>
        </w:rPr>
        <w:t>书。</w:t>
      </w:r>
    </w:p>
    <w:p w14:paraId="1FBA1C65">
      <w:pPr>
        <w:widowControl/>
        <w:shd w:val="clear" w:color="auto" w:fill="FFFFFF"/>
        <w:jc w:val="left"/>
        <w:rPr>
          <w:rFonts w:hint="eastAsia" w:ascii="宋体" w:hAnsi="宋体" w:eastAsia="宋体" w:cs="宋体"/>
          <w:b/>
          <w:bCs/>
          <w:kern w:val="0"/>
          <w:sz w:val="28"/>
          <w:szCs w:val="28"/>
        </w:rPr>
      </w:pPr>
    </w:p>
    <w:p w14:paraId="39DF7218">
      <w:pPr>
        <w:widowControl/>
        <w:shd w:val="clear" w:color="auto" w:fill="FFFFFF"/>
        <w:jc w:val="left"/>
        <w:rPr>
          <w:rFonts w:hint="eastAsia" w:ascii="宋体" w:hAnsi="宋体" w:eastAsia="宋体" w:cs="宋体"/>
          <w:kern w:val="0"/>
          <w:sz w:val="28"/>
          <w:szCs w:val="28"/>
          <w:lang w:eastAsia="zh-CN"/>
        </w:rPr>
      </w:pPr>
      <w:r>
        <w:rPr>
          <w:rFonts w:hint="eastAsia" w:ascii="宋体" w:hAnsi="宋体" w:eastAsia="宋体" w:cs="宋体"/>
          <w:b/>
          <w:bCs/>
          <w:kern w:val="0"/>
          <w:sz w:val="28"/>
          <w:szCs w:val="28"/>
        </w:rPr>
        <w:t>五、 申请</w:t>
      </w:r>
      <w:r>
        <w:rPr>
          <w:rFonts w:hint="eastAsia" w:ascii="宋体" w:hAnsi="宋体" w:eastAsia="宋体" w:cs="宋体"/>
          <w:b/>
          <w:bCs/>
          <w:kern w:val="0"/>
          <w:sz w:val="28"/>
          <w:szCs w:val="28"/>
          <w:lang w:eastAsia="zh-CN"/>
        </w:rPr>
        <w:t>流程</w:t>
      </w:r>
    </w:p>
    <w:p w14:paraId="1653E5F0">
      <w:pPr>
        <w:widowControl/>
        <w:shd w:val="clear" w:color="auto" w:fill="FFFFFF"/>
        <w:spacing w:line="276" w:lineRule="auto"/>
        <w:jc w:val="left"/>
        <w:rPr>
          <w:rFonts w:hint="eastAsia" w:ascii="宋体" w:hAnsi="宋体" w:eastAsia="宋体" w:cs="宋体"/>
          <w:kern w:val="0"/>
          <w:sz w:val="28"/>
          <w:szCs w:val="28"/>
        </w:rPr>
      </w:pPr>
      <w:r>
        <w:rPr>
          <w:rFonts w:hint="eastAsia" w:ascii="宋体" w:hAnsi="宋体" w:eastAsia="宋体" w:cs="宋体"/>
          <w:kern w:val="0"/>
          <w:sz w:val="28"/>
          <w:szCs w:val="28"/>
        </w:rPr>
        <w:t>1.</w:t>
      </w:r>
      <w:r>
        <w:rPr>
          <w:rFonts w:hint="eastAsia" w:ascii="宋体" w:hAnsi="宋体" w:eastAsia="宋体" w:cs="宋体"/>
          <w:kern w:val="0"/>
          <w:sz w:val="28"/>
          <w:szCs w:val="28"/>
          <w:lang w:eastAsia="zh-CN"/>
        </w:rPr>
        <w:t>在线</w:t>
      </w:r>
      <w:r>
        <w:rPr>
          <w:rFonts w:hint="eastAsia" w:ascii="宋体" w:hAnsi="宋体" w:eastAsia="宋体" w:cs="宋体"/>
          <w:kern w:val="0"/>
          <w:sz w:val="28"/>
          <w:szCs w:val="28"/>
        </w:rPr>
        <w:t>申请</w:t>
      </w:r>
    </w:p>
    <w:p w14:paraId="64A0922B">
      <w:pPr>
        <w:widowControl/>
        <w:shd w:val="clear" w:color="auto" w:fill="FFFFFF"/>
        <w:spacing w:line="276" w:lineRule="auto"/>
        <w:ind w:firstLine="560" w:firstLineChars="200"/>
        <w:jc w:val="both"/>
        <w:rPr>
          <w:rFonts w:hint="eastAsia" w:ascii="宋体" w:hAnsi="宋体" w:eastAsia="宋体" w:cs="宋体"/>
          <w:kern w:val="0"/>
          <w:sz w:val="28"/>
          <w:szCs w:val="28"/>
        </w:rPr>
      </w:pPr>
      <w:r>
        <w:rPr>
          <w:rFonts w:hint="eastAsia" w:ascii="宋体" w:hAnsi="宋体" w:eastAsia="宋体" w:cs="宋体"/>
          <w:kern w:val="0"/>
          <w:sz w:val="28"/>
          <w:szCs w:val="28"/>
        </w:rPr>
        <w:t>请在申请时间内登录武汉理工大学国际学生申请系统</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"http://admission.whut.edu.cn" </w:instrText>
      </w:r>
      <w:r>
        <w:rPr>
          <w:rFonts w:hint="eastAsia" w:ascii="宋体" w:hAnsi="宋体" w:eastAsia="宋体" w:cs="宋体"/>
          <w:kern w:val="2"/>
          <w:sz w:val="28"/>
          <w:szCs w:val="28"/>
        </w:rPr>
        <w:fldChar w:fldCharType="separate"/>
      </w:r>
      <w:r>
        <w:rPr>
          <w:rFonts w:hint="eastAsia" w:ascii="宋体" w:hAnsi="宋体" w:eastAsia="宋体" w:cs="宋体"/>
          <w:kern w:val="0"/>
          <w:sz w:val="28"/>
          <w:szCs w:val="28"/>
        </w:rPr>
        <w:t>http://admission.whut.edu.cn</w:t>
      </w:r>
      <w:r>
        <w:rPr>
          <w:rFonts w:hint="eastAsia" w:ascii="宋体" w:hAnsi="宋体" w:eastAsia="宋体" w:cs="宋体"/>
          <w:kern w:val="0"/>
          <w:sz w:val="28"/>
          <w:szCs w:val="28"/>
        </w:rPr>
        <w:fldChar w:fldCharType="end"/>
      </w:r>
      <w:r>
        <w:rPr>
          <w:rFonts w:hint="eastAsia" w:ascii="宋体" w:hAnsi="宋体" w:eastAsia="宋体" w:cs="宋体"/>
          <w:kern w:val="0"/>
          <w:sz w:val="28"/>
          <w:szCs w:val="28"/>
          <w:lang w:eastAsia="zh-CN"/>
        </w:rPr>
        <w:t>，</w:t>
      </w:r>
      <w:r>
        <w:rPr>
          <w:rFonts w:hint="eastAsia" w:ascii="宋体" w:hAnsi="宋体" w:eastAsia="宋体" w:cs="宋体"/>
          <w:kern w:val="0"/>
          <w:sz w:val="28"/>
          <w:szCs w:val="28"/>
          <w:lang w:val="en-US" w:eastAsia="zh-CN"/>
        </w:rPr>
        <w:t xml:space="preserve"> </w:t>
      </w:r>
      <w:r>
        <w:rPr>
          <w:rFonts w:hint="eastAsia" w:ascii="宋体" w:hAnsi="宋体" w:eastAsia="宋体" w:cs="宋体"/>
          <w:kern w:val="0"/>
          <w:sz w:val="28"/>
          <w:szCs w:val="28"/>
        </w:rPr>
        <w:t>注册登录后按要求真实、完整地填写《武汉理工大学外国留学生入学申请表》，并按照系统要求上传相关证明附件</w:t>
      </w:r>
      <w:r>
        <w:rPr>
          <w:rFonts w:hint="eastAsia" w:ascii="宋体" w:hAnsi="宋体" w:eastAsia="宋体" w:cs="宋体"/>
          <w:kern w:val="0"/>
          <w:sz w:val="28"/>
          <w:szCs w:val="28"/>
          <w:lang w:eastAsia="zh-CN"/>
        </w:rPr>
        <w:t>材料，并在有效申请期限内提交和</w:t>
      </w:r>
      <w:r>
        <w:rPr>
          <w:rFonts w:hint="eastAsia" w:ascii="宋体" w:hAnsi="宋体" w:eastAsia="宋体" w:cs="宋体"/>
          <w:kern w:val="0"/>
          <w:sz w:val="28"/>
          <w:szCs w:val="28"/>
        </w:rPr>
        <w:t>交纳报名费。</w:t>
      </w:r>
    </w:p>
    <w:p w14:paraId="50BE497C">
      <w:pPr>
        <w:widowControl/>
        <w:numPr>
          <w:ilvl w:val="0"/>
          <w:numId w:val="0"/>
        </w:numPr>
        <w:shd w:val="clear" w:color="auto" w:fill="FFFFFF"/>
        <w:spacing w:line="276" w:lineRule="auto"/>
        <w:jc w:val="left"/>
        <w:rPr>
          <w:rFonts w:hint="eastAsia" w:ascii="宋体" w:hAnsi="宋体" w:eastAsia="宋体" w:cs="宋体"/>
          <w:kern w:val="0"/>
          <w:sz w:val="28"/>
          <w:szCs w:val="28"/>
        </w:rPr>
      </w:pPr>
      <w:r>
        <w:rPr>
          <w:rFonts w:hint="eastAsia" w:ascii="宋体" w:hAnsi="宋体" w:eastAsia="宋体" w:cs="宋体"/>
          <w:kern w:val="0"/>
          <w:sz w:val="28"/>
          <w:szCs w:val="28"/>
          <w:lang w:val="en-US" w:eastAsia="zh-CN"/>
        </w:rPr>
        <w:t>2.</w:t>
      </w:r>
      <w:r>
        <w:rPr>
          <w:rFonts w:hint="eastAsia" w:ascii="宋体" w:hAnsi="宋体" w:eastAsia="宋体" w:cs="宋体"/>
          <w:kern w:val="0"/>
          <w:sz w:val="28"/>
          <w:szCs w:val="28"/>
        </w:rPr>
        <w:t>申请材料</w:t>
      </w:r>
    </w:p>
    <w:p w14:paraId="2BB3D768">
      <w:pPr>
        <w:widowControl/>
        <w:numPr>
          <w:ilvl w:val="0"/>
          <w:numId w:val="0"/>
        </w:numPr>
        <w:shd w:val="clear" w:color="auto" w:fill="FFFFFF"/>
        <w:spacing w:line="276" w:lineRule="auto"/>
        <w:jc w:val="left"/>
        <w:rPr>
          <w:rFonts w:hint="eastAsia" w:ascii="宋体" w:hAnsi="宋体" w:eastAsia="宋体" w:cs="宋体"/>
          <w:kern w:val="0"/>
          <w:sz w:val="28"/>
          <w:szCs w:val="28"/>
        </w:rPr>
      </w:pPr>
      <w:r>
        <w:rPr>
          <w:rFonts w:hint="eastAsia" w:ascii="宋体" w:hAnsi="宋体" w:eastAsia="宋体" w:cs="宋体"/>
          <w:kern w:val="0"/>
          <w:sz w:val="28"/>
          <w:szCs w:val="28"/>
          <w:lang w:eastAsia="zh-CN"/>
        </w:rPr>
        <w:t>（</w:t>
      </w:r>
      <w:r>
        <w:rPr>
          <w:rFonts w:hint="eastAsia" w:ascii="宋体" w:hAnsi="宋体" w:eastAsia="宋体" w:cs="宋体"/>
          <w:kern w:val="0"/>
          <w:sz w:val="28"/>
          <w:szCs w:val="28"/>
          <w:lang w:val="en-US" w:eastAsia="zh-CN"/>
        </w:rPr>
        <w:t>1</w:t>
      </w:r>
      <w:r>
        <w:rPr>
          <w:rFonts w:hint="eastAsia" w:ascii="宋体" w:hAnsi="宋体" w:eastAsia="宋体" w:cs="宋体"/>
          <w:kern w:val="0"/>
          <w:sz w:val="28"/>
          <w:szCs w:val="28"/>
          <w:lang w:eastAsia="zh-CN"/>
        </w:rPr>
        <w:t>）</w:t>
      </w:r>
      <w:r>
        <w:rPr>
          <w:rFonts w:hint="eastAsia" w:ascii="宋体" w:hAnsi="宋体" w:eastAsia="宋体" w:cs="宋体"/>
          <w:kern w:val="0"/>
          <w:sz w:val="28"/>
          <w:szCs w:val="28"/>
        </w:rPr>
        <w:t>护照首页及来华签证页（如有）</w:t>
      </w:r>
    </w:p>
    <w:p w14:paraId="551E134F">
      <w:pPr>
        <w:widowControl/>
        <w:numPr>
          <w:ilvl w:val="0"/>
          <w:numId w:val="0"/>
        </w:numPr>
        <w:shd w:val="clear" w:color="auto" w:fill="FFFFFF"/>
        <w:spacing w:line="276" w:lineRule="auto"/>
        <w:jc w:val="left"/>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eastAsia="zh-CN"/>
        </w:rPr>
        <w:t>（</w:t>
      </w:r>
      <w:r>
        <w:rPr>
          <w:rFonts w:hint="eastAsia" w:ascii="宋体" w:hAnsi="宋体" w:eastAsia="宋体" w:cs="宋体"/>
          <w:kern w:val="0"/>
          <w:sz w:val="28"/>
          <w:szCs w:val="28"/>
          <w:lang w:val="en-US" w:eastAsia="zh-CN"/>
        </w:rPr>
        <w:t>2</w:t>
      </w:r>
      <w:r>
        <w:rPr>
          <w:rFonts w:hint="eastAsia" w:ascii="宋体" w:hAnsi="宋体" w:eastAsia="宋体" w:cs="宋体"/>
          <w:kern w:val="0"/>
          <w:sz w:val="28"/>
          <w:szCs w:val="28"/>
          <w:lang w:eastAsia="zh-CN"/>
        </w:rPr>
        <w:t>）</w:t>
      </w:r>
      <w:r>
        <w:rPr>
          <w:rFonts w:hint="eastAsia" w:ascii="宋体" w:hAnsi="宋体" w:eastAsia="宋体" w:cs="宋体"/>
          <w:kern w:val="0"/>
          <w:sz w:val="28"/>
          <w:szCs w:val="28"/>
        </w:rPr>
        <w:t>高中学历</w:t>
      </w:r>
      <w:r>
        <w:rPr>
          <w:rFonts w:hint="eastAsia" w:ascii="宋体" w:hAnsi="宋体" w:eastAsia="宋体" w:cs="宋体"/>
          <w:kern w:val="0"/>
          <w:sz w:val="28"/>
          <w:szCs w:val="28"/>
          <w:lang w:eastAsia="zh-CN"/>
        </w:rPr>
        <w:t>文凭</w:t>
      </w:r>
      <w:r>
        <w:rPr>
          <w:rFonts w:hint="eastAsia" w:ascii="宋体" w:hAnsi="宋体" w:eastAsia="宋体" w:cs="宋体"/>
          <w:kern w:val="0"/>
          <w:sz w:val="28"/>
          <w:szCs w:val="28"/>
        </w:rPr>
        <w:t>（原件及中文或英文翻译件）</w:t>
      </w:r>
    </w:p>
    <w:p w14:paraId="6DB75BB3">
      <w:pPr>
        <w:widowControl/>
        <w:numPr>
          <w:ilvl w:val="0"/>
          <w:numId w:val="0"/>
        </w:numPr>
        <w:shd w:val="clear" w:color="auto" w:fill="FFFFFF"/>
        <w:spacing w:line="276" w:lineRule="auto"/>
        <w:jc w:val="left"/>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（3）高中成绩单（原件及中文或英文翻译件）</w:t>
      </w:r>
    </w:p>
    <w:p w14:paraId="633CBD37">
      <w:pPr>
        <w:widowControl/>
        <w:numPr>
          <w:ilvl w:val="0"/>
          <w:numId w:val="0"/>
        </w:numPr>
        <w:shd w:val="clear" w:color="auto" w:fill="FFFFFF"/>
        <w:spacing w:line="276" w:lineRule="auto"/>
        <w:jc w:val="left"/>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eastAsia="zh-CN"/>
        </w:rPr>
        <w:t>（</w:t>
      </w:r>
      <w:r>
        <w:rPr>
          <w:rFonts w:hint="eastAsia" w:ascii="宋体" w:hAnsi="宋体" w:eastAsia="宋体" w:cs="宋体"/>
          <w:kern w:val="0"/>
          <w:sz w:val="28"/>
          <w:szCs w:val="28"/>
          <w:lang w:val="en-US" w:eastAsia="zh-CN"/>
        </w:rPr>
        <w:t>4</w:t>
      </w:r>
      <w:r>
        <w:rPr>
          <w:rFonts w:hint="eastAsia" w:ascii="宋体" w:hAnsi="宋体" w:eastAsia="宋体" w:cs="宋体"/>
          <w:kern w:val="0"/>
          <w:sz w:val="28"/>
          <w:szCs w:val="28"/>
          <w:lang w:eastAsia="zh-CN"/>
        </w:rPr>
        <w:t>）</w:t>
      </w:r>
      <w:r>
        <w:rPr>
          <w:rFonts w:hint="eastAsia" w:ascii="宋体" w:hAnsi="宋体" w:eastAsia="宋体" w:cs="宋体"/>
          <w:kern w:val="0"/>
          <w:sz w:val="28"/>
          <w:szCs w:val="28"/>
        </w:rPr>
        <w:t>汉语等级证书或考试成绩证明（仅限</w:t>
      </w:r>
      <w:r>
        <w:rPr>
          <w:rFonts w:hint="eastAsia" w:ascii="宋体" w:hAnsi="宋体" w:eastAsia="宋体" w:cs="宋体"/>
          <w:kern w:val="0"/>
          <w:sz w:val="28"/>
          <w:szCs w:val="28"/>
          <w:lang w:eastAsia="zh-CN"/>
        </w:rPr>
        <w:t>中文</w:t>
      </w:r>
      <w:r>
        <w:rPr>
          <w:rFonts w:hint="eastAsia" w:ascii="宋体" w:hAnsi="宋体" w:eastAsia="宋体" w:cs="宋体"/>
          <w:kern w:val="0"/>
          <w:sz w:val="28"/>
          <w:szCs w:val="28"/>
        </w:rPr>
        <w:t>授课申请者）</w:t>
      </w:r>
    </w:p>
    <w:p w14:paraId="6DB93302">
      <w:pPr>
        <w:widowControl/>
        <w:numPr>
          <w:ilvl w:val="0"/>
          <w:numId w:val="0"/>
        </w:numPr>
        <w:shd w:val="clear" w:color="auto" w:fill="FFFFFF"/>
        <w:spacing w:line="276" w:lineRule="auto"/>
        <w:jc w:val="left"/>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（5）英语水平证明如托福或雅思等（仅限英文授课申请者）</w:t>
      </w:r>
    </w:p>
    <w:p w14:paraId="5C526E5D">
      <w:pPr>
        <w:widowControl/>
        <w:numPr>
          <w:ilvl w:val="0"/>
          <w:numId w:val="0"/>
        </w:numPr>
        <w:shd w:val="clear" w:color="auto" w:fill="FFFFFF"/>
        <w:spacing w:line="276" w:lineRule="auto"/>
        <w:jc w:val="left"/>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（6）来华留学本科入学学业水平测试CSCA成绩单</w:t>
      </w:r>
    </w:p>
    <w:p w14:paraId="7E00D68F">
      <w:pPr>
        <w:widowControl/>
        <w:numPr>
          <w:ilvl w:val="0"/>
          <w:numId w:val="0"/>
        </w:numPr>
        <w:shd w:val="clear" w:color="auto" w:fill="FFFFFF"/>
        <w:spacing w:line="276" w:lineRule="auto"/>
        <w:jc w:val="left"/>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eastAsia="zh-CN"/>
        </w:rPr>
        <w:t>（</w:t>
      </w:r>
      <w:r>
        <w:rPr>
          <w:rFonts w:hint="eastAsia" w:ascii="宋体" w:hAnsi="宋体" w:eastAsia="宋体" w:cs="宋体"/>
          <w:kern w:val="0"/>
          <w:sz w:val="28"/>
          <w:szCs w:val="28"/>
          <w:lang w:val="en-US" w:eastAsia="zh-CN"/>
        </w:rPr>
        <w:t>7</w:t>
      </w:r>
      <w:r>
        <w:rPr>
          <w:rFonts w:hint="eastAsia" w:ascii="宋体" w:hAnsi="宋体" w:eastAsia="宋体" w:cs="宋体"/>
          <w:kern w:val="0"/>
          <w:sz w:val="28"/>
          <w:szCs w:val="28"/>
          <w:lang w:eastAsia="zh-CN"/>
        </w:rPr>
        <w:t>）</w:t>
      </w:r>
      <w:r>
        <w:rPr>
          <w:rFonts w:hint="eastAsia" w:ascii="宋体" w:hAnsi="宋体" w:eastAsia="宋体" w:cs="宋体"/>
          <w:kern w:val="0"/>
          <w:sz w:val="28"/>
          <w:szCs w:val="28"/>
        </w:rPr>
        <w:t>经济担保证明</w:t>
      </w:r>
    </w:p>
    <w:p w14:paraId="6FC3F77A">
      <w:pPr>
        <w:widowControl/>
        <w:numPr>
          <w:ilvl w:val="0"/>
          <w:numId w:val="0"/>
        </w:numPr>
        <w:shd w:val="clear" w:color="auto" w:fill="FFFFFF"/>
        <w:spacing w:line="276" w:lineRule="auto"/>
        <w:jc w:val="left"/>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eastAsia="zh-CN"/>
        </w:rPr>
        <w:t>（</w:t>
      </w:r>
      <w:r>
        <w:rPr>
          <w:rFonts w:hint="eastAsia" w:ascii="宋体" w:hAnsi="宋体" w:eastAsia="宋体" w:cs="宋体"/>
          <w:kern w:val="0"/>
          <w:sz w:val="28"/>
          <w:szCs w:val="28"/>
          <w:lang w:val="en-US" w:eastAsia="zh-CN"/>
        </w:rPr>
        <w:t>8</w:t>
      </w:r>
      <w:r>
        <w:rPr>
          <w:rFonts w:hint="eastAsia" w:ascii="宋体" w:hAnsi="宋体" w:eastAsia="宋体" w:cs="宋体"/>
          <w:kern w:val="0"/>
          <w:sz w:val="28"/>
          <w:szCs w:val="28"/>
          <w:lang w:eastAsia="zh-CN"/>
        </w:rPr>
        <w:t>）</w:t>
      </w:r>
      <w:r>
        <w:rPr>
          <w:rFonts w:hint="eastAsia" w:ascii="宋体" w:hAnsi="宋体" w:eastAsia="宋体" w:cs="宋体"/>
          <w:kern w:val="0"/>
          <w:sz w:val="28"/>
          <w:szCs w:val="28"/>
        </w:rPr>
        <w:t>无犯罪记录证明</w:t>
      </w:r>
      <w:r>
        <w:rPr>
          <w:rFonts w:hint="eastAsia" w:ascii="宋体" w:hAnsi="宋体" w:eastAsia="宋体" w:cs="宋体"/>
          <w:kern w:val="0"/>
          <w:sz w:val="28"/>
          <w:szCs w:val="28"/>
          <w:lang w:val="en-US" w:eastAsia="zh-CN"/>
        </w:rPr>
        <w:t xml:space="preserve">    </w:t>
      </w:r>
    </w:p>
    <w:p w14:paraId="01D37C18">
      <w:pPr>
        <w:widowControl/>
        <w:numPr>
          <w:ilvl w:val="0"/>
          <w:numId w:val="0"/>
        </w:numPr>
        <w:shd w:val="clear" w:color="auto" w:fill="FFFFFF"/>
        <w:spacing w:line="276" w:lineRule="auto"/>
        <w:jc w:val="left"/>
        <w:rPr>
          <w:rFonts w:hint="eastAsia" w:ascii="宋体" w:hAnsi="宋体" w:eastAsia="宋体" w:cs="宋体"/>
          <w:kern w:val="0"/>
          <w:sz w:val="28"/>
          <w:szCs w:val="28"/>
          <w:lang w:val="en-US" w:eastAsia="zh-CN"/>
        </w:rPr>
      </w:pP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lang w:val="en-US" w:eastAsia="zh-CN"/>
        </w:rPr>
        <w:t>9</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已在中国境内并有在华学习经历的申请者需提供前学习院校开具的在校表现情况说明。</w:t>
      </w:r>
    </w:p>
    <w:p w14:paraId="3AB01492">
      <w:pPr>
        <w:widowControl/>
        <w:numPr>
          <w:ilvl w:val="0"/>
          <w:numId w:val="0"/>
        </w:numPr>
        <w:shd w:val="clear" w:color="auto" w:fill="FFFFFF"/>
        <w:spacing w:line="276" w:lineRule="auto"/>
        <w:jc w:val="left"/>
        <w:rPr>
          <w:rFonts w:hint="eastAsia" w:ascii="宋体" w:hAnsi="宋体" w:eastAsia="宋体" w:cs="宋体"/>
          <w:kern w:val="0"/>
          <w:sz w:val="28"/>
          <w:szCs w:val="28"/>
        </w:rPr>
      </w:pPr>
      <w:r>
        <w:rPr>
          <w:rFonts w:hint="eastAsia" w:ascii="宋体" w:hAnsi="宋体" w:eastAsia="宋体" w:cs="宋体"/>
          <w:kern w:val="0"/>
          <w:sz w:val="28"/>
          <w:szCs w:val="28"/>
          <w:lang w:eastAsia="zh-CN"/>
        </w:rPr>
        <w:t>（</w:t>
      </w:r>
      <w:r>
        <w:rPr>
          <w:rFonts w:hint="eastAsia" w:ascii="宋体" w:hAnsi="宋体" w:eastAsia="宋体" w:cs="宋体"/>
          <w:kern w:val="0"/>
          <w:sz w:val="28"/>
          <w:szCs w:val="28"/>
          <w:lang w:val="en-US" w:eastAsia="zh-CN"/>
        </w:rPr>
        <w:t>10</w:t>
      </w:r>
      <w:r>
        <w:rPr>
          <w:rFonts w:hint="eastAsia" w:ascii="宋体" w:hAnsi="宋体" w:eastAsia="宋体" w:cs="宋体"/>
          <w:kern w:val="0"/>
          <w:sz w:val="28"/>
          <w:szCs w:val="28"/>
          <w:lang w:eastAsia="zh-CN"/>
        </w:rPr>
        <w:t>）</w:t>
      </w:r>
      <w:r>
        <w:rPr>
          <w:rFonts w:hint="eastAsia" w:ascii="宋体" w:hAnsi="宋体" w:eastAsia="宋体" w:cs="宋体"/>
          <w:kern w:val="0"/>
          <w:sz w:val="28"/>
          <w:szCs w:val="28"/>
        </w:rPr>
        <w:t>报名费</w:t>
      </w:r>
      <w:r>
        <w:rPr>
          <w:rFonts w:hint="eastAsia" w:ascii="宋体" w:hAnsi="宋体" w:eastAsia="宋体" w:cs="宋体"/>
          <w:kern w:val="0"/>
          <w:sz w:val="28"/>
          <w:szCs w:val="28"/>
          <w:lang w:eastAsia="zh-CN"/>
        </w:rPr>
        <w:t>缴纳</w:t>
      </w:r>
      <w:r>
        <w:rPr>
          <w:rFonts w:hint="eastAsia" w:ascii="宋体" w:hAnsi="宋体" w:eastAsia="宋体" w:cs="宋体"/>
          <w:kern w:val="0"/>
          <w:sz w:val="28"/>
          <w:szCs w:val="28"/>
        </w:rPr>
        <w:t>证</w:t>
      </w:r>
      <w:r>
        <w:rPr>
          <w:rFonts w:hint="eastAsia" w:ascii="宋体" w:hAnsi="宋体" w:eastAsia="宋体" w:cs="宋体"/>
          <w:kern w:val="0"/>
          <w:sz w:val="28"/>
          <w:szCs w:val="28"/>
          <w:lang w:eastAsia="zh-CN"/>
        </w:rPr>
        <w:t>明</w:t>
      </w:r>
    </w:p>
    <w:p w14:paraId="5919725F">
      <w:pPr>
        <w:widowControl/>
        <w:numPr>
          <w:ilvl w:val="0"/>
          <w:numId w:val="0"/>
        </w:numPr>
        <w:shd w:val="clear" w:color="auto" w:fill="FFFFFF"/>
        <w:spacing w:line="276" w:lineRule="auto"/>
        <w:jc w:val="left"/>
        <w:rPr>
          <w:rFonts w:hint="eastAsia" w:ascii="宋体" w:hAnsi="宋体" w:eastAsia="宋体" w:cs="宋体"/>
          <w:kern w:val="0"/>
          <w:sz w:val="28"/>
          <w:szCs w:val="28"/>
        </w:rPr>
      </w:pPr>
      <w:r>
        <w:rPr>
          <w:rFonts w:hint="eastAsia" w:ascii="宋体" w:hAnsi="宋体" w:eastAsia="宋体" w:cs="宋体"/>
          <w:kern w:val="0"/>
          <w:sz w:val="28"/>
          <w:szCs w:val="28"/>
          <w:lang w:val="en-US" w:eastAsia="zh-CN"/>
        </w:rPr>
        <w:t>（11）</w:t>
      </w:r>
      <w:r>
        <w:rPr>
          <w:rFonts w:hint="eastAsia" w:ascii="宋体" w:hAnsi="宋体" w:eastAsia="宋体" w:cs="宋体"/>
          <w:kern w:val="0"/>
          <w:sz w:val="28"/>
          <w:szCs w:val="28"/>
          <w:lang w:eastAsia="zh-CN"/>
        </w:rPr>
        <w:t>近六个月的体检报告</w:t>
      </w:r>
    </w:p>
    <w:p w14:paraId="46997972">
      <w:pPr>
        <w:widowControl/>
        <w:numPr>
          <w:ilvl w:val="0"/>
          <w:numId w:val="0"/>
        </w:numPr>
        <w:shd w:val="clear" w:color="auto" w:fill="FFFFFF"/>
        <w:spacing w:line="276" w:lineRule="auto"/>
        <w:jc w:val="left"/>
        <w:rPr>
          <w:rFonts w:hint="eastAsia" w:ascii="宋体" w:hAnsi="宋体" w:eastAsia="宋体" w:cs="宋体"/>
          <w:kern w:val="0"/>
          <w:sz w:val="28"/>
          <w:szCs w:val="28"/>
        </w:rPr>
      </w:pPr>
      <w:r>
        <w:rPr>
          <w:rFonts w:hint="eastAsia" w:ascii="宋体" w:hAnsi="宋体" w:eastAsia="宋体" w:cs="宋体"/>
          <w:kern w:val="0"/>
          <w:sz w:val="28"/>
          <w:szCs w:val="28"/>
          <w:lang w:eastAsia="zh-CN"/>
        </w:rPr>
        <w:t>（</w:t>
      </w:r>
      <w:r>
        <w:rPr>
          <w:rFonts w:hint="eastAsia" w:ascii="宋体" w:hAnsi="宋体" w:eastAsia="宋体" w:cs="宋体"/>
          <w:kern w:val="0"/>
          <w:sz w:val="28"/>
          <w:szCs w:val="28"/>
          <w:lang w:val="en-US" w:eastAsia="zh-CN"/>
        </w:rPr>
        <w:t>12</w:t>
      </w:r>
      <w:r>
        <w:rPr>
          <w:rFonts w:hint="eastAsia" w:ascii="宋体" w:hAnsi="宋体" w:eastAsia="宋体" w:cs="宋体"/>
          <w:kern w:val="0"/>
          <w:sz w:val="28"/>
          <w:szCs w:val="28"/>
          <w:lang w:eastAsia="zh-CN"/>
        </w:rPr>
        <w:t>）</w:t>
      </w:r>
      <w:r>
        <w:rPr>
          <w:rFonts w:hint="eastAsia" w:ascii="宋体" w:hAnsi="宋体" w:eastAsia="宋体" w:cs="宋体"/>
          <w:kern w:val="0"/>
          <w:sz w:val="28"/>
          <w:szCs w:val="28"/>
        </w:rPr>
        <w:t>美术基础证明（艺术类和建筑学类申请</w:t>
      </w:r>
      <w:r>
        <w:rPr>
          <w:rFonts w:hint="eastAsia" w:ascii="宋体" w:hAnsi="宋体" w:eastAsia="宋体" w:cs="宋体"/>
          <w:kern w:val="0"/>
          <w:sz w:val="28"/>
          <w:szCs w:val="28"/>
          <w:lang w:eastAsia="zh-CN"/>
        </w:rPr>
        <w:t>者</w:t>
      </w:r>
      <w:r>
        <w:rPr>
          <w:rFonts w:hint="eastAsia" w:ascii="宋体" w:hAnsi="宋体" w:eastAsia="宋体" w:cs="宋体"/>
          <w:kern w:val="0"/>
          <w:sz w:val="28"/>
          <w:szCs w:val="28"/>
        </w:rPr>
        <w:t>）</w:t>
      </w:r>
    </w:p>
    <w:p w14:paraId="557AB68D">
      <w:pPr>
        <w:widowControl/>
        <w:numPr>
          <w:ilvl w:val="0"/>
          <w:numId w:val="0"/>
        </w:numPr>
        <w:shd w:val="clear" w:color="auto" w:fill="FFFFFF"/>
        <w:spacing w:line="276" w:lineRule="auto"/>
        <w:ind w:firstLine="280" w:firstLineChars="100"/>
        <w:jc w:val="left"/>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注：申请者在网上提交的所有申请材料均为原件扫描件，若原件语言不包含通用语，则还需要同时提交其中文或英文翻译件。报到注册时需提供</w:t>
      </w:r>
    </w:p>
    <w:p w14:paraId="4D54254C">
      <w:pPr>
        <w:widowControl/>
        <w:numPr>
          <w:ilvl w:val="0"/>
          <w:numId w:val="0"/>
        </w:numPr>
        <w:shd w:val="clear" w:color="auto" w:fill="FFFFFF"/>
        <w:spacing w:line="276" w:lineRule="auto"/>
        <w:ind w:firstLine="280" w:firstLineChars="100"/>
        <w:jc w:val="left"/>
        <w:rPr>
          <w:rFonts w:hint="default" w:ascii="宋体" w:hAnsi="宋体" w:eastAsia="宋体" w:cs="宋体"/>
          <w:kern w:val="0"/>
          <w:sz w:val="28"/>
          <w:szCs w:val="28"/>
          <w:lang w:val="en-US" w:eastAsia="zh-CN"/>
        </w:rPr>
      </w:pPr>
    </w:p>
    <w:p w14:paraId="0B7A98BE">
      <w:pPr>
        <w:widowControl/>
        <w:shd w:val="clear" w:color="auto" w:fill="FFFFFF"/>
        <w:spacing w:line="276" w:lineRule="auto"/>
        <w:jc w:val="left"/>
        <w:rPr>
          <w:rFonts w:hint="eastAsia" w:ascii="宋体" w:hAnsi="宋体" w:eastAsia="宋体" w:cs="宋体"/>
          <w:kern w:val="0"/>
          <w:sz w:val="28"/>
          <w:szCs w:val="28"/>
        </w:rPr>
      </w:pPr>
      <w:r>
        <w:rPr>
          <w:rFonts w:hint="eastAsia" w:ascii="宋体" w:hAnsi="宋体" w:eastAsia="宋体" w:cs="宋体"/>
          <w:kern w:val="0"/>
          <w:sz w:val="28"/>
          <w:szCs w:val="28"/>
        </w:rPr>
        <w:t>所有材料原件以供审核。</w:t>
      </w:r>
    </w:p>
    <w:p w14:paraId="4D8E505B">
      <w:pPr>
        <w:widowControl/>
        <w:shd w:val="clear" w:color="auto" w:fill="FFFFFF"/>
        <w:spacing w:line="276" w:lineRule="auto"/>
        <w:ind w:left="420"/>
        <w:jc w:val="left"/>
        <w:rPr>
          <w:rFonts w:hint="eastAsia" w:ascii="宋体" w:hAnsi="宋体" w:eastAsia="宋体" w:cs="宋体"/>
          <w:kern w:val="0"/>
          <w:sz w:val="28"/>
          <w:szCs w:val="28"/>
        </w:rPr>
      </w:pPr>
    </w:p>
    <w:p w14:paraId="65CC0B3F">
      <w:pPr>
        <w:widowControl/>
        <w:shd w:val="clear" w:color="auto" w:fill="FFFFFF"/>
        <w:jc w:val="left"/>
        <w:rPr>
          <w:rFonts w:hint="eastAsia" w:ascii="宋体" w:hAnsi="宋体" w:eastAsia="宋体" w:cs="宋体"/>
          <w:kern w:val="0"/>
          <w:sz w:val="28"/>
          <w:szCs w:val="28"/>
          <w:lang w:eastAsia="zh-CN"/>
        </w:rPr>
      </w:pPr>
      <w:r>
        <w:rPr>
          <w:rFonts w:hint="eastAsia" w:ascii="宋体" w:hAnsi="宋体" w:eastAsia="宋体" w:cs="宋体"/>
          <w:b/>
          <w:bCs/>
          <w:kern w:val="0"/>
          <w:sz w:val="28"/>
          <w:szCs w:val="28"/>
          <w:lang w:eastAsia="zh-CN"/>
        </w:rPr>
        <w:t>六</w:t>
      </w:r>
      <w:r>
        <w:rPr>
          <w:rFonts w:hint="eastAsia" w:ascii="宋体" w:hAnsi="宋体" w:eastAsia="宋体" w:cs="宋体"/>
          <w:b/>
          <w:bCs/>
          <w:kern w:val="0"/>
          <w:sz w:val="28"/>
          <w:szCs w:val="28"/>
        </w:rPr>
        <w:t xml:space="preserve">、 </w:t>
      </w:r>
      <w:r>
        <w:rPr>
          <w:rFonts w:hint="eastAsia" w:ascii="宋体" w:hAnsi="宋体" w:eastAsia="宋体" w:cs="宋体"/>
          <w:b/>
          <w:bCs/>
          <w:kern w:val="0"/>
          <w:sz w:val="28"/>
          <w:szCs w:val="28"/>
          <w:lang w:eastAsia="zh-CN"/>
        </w:rPr>
        <w:t>审核、考试与录取</w:t>
      </w:r>
    </w:p>
    <w:p w14:paraId="4D047AF0">
      <w:pPr>
        <w:widowControl/>
        <w:shd w:val="clear" w:color="auto" w:fill="FFFFFF"/>
        <w:spacing w:line="276" w:lineRule="auto"/>
        <w:jc w:val="both"/>
        <w:rPr>
          <w:rFonts w:hint="eastAsia" w:ascii="宋体" w:hAnsi="宋体" w:eastAsia="宋体" w:cs="宋体"/>
          <w:sz w:val="28"/>
          <w:szCs w:val="28"/>
          <w:shd w:val="clear" w:color="auto" w:fill="FFFFFF"/>
        </w:rPr>
      </w:pPr>
      <w:r>
        <w:rPr>
          <w:rFonts w:hint="eastAsia" w:ascii="宋体" w:hAnsi="宋体" w:eastAsia="宋体" w:cs="宋体"/>
          <w:kern w:val="0"/>
          <w:sz w:val="28"/>
          <w:szCs w:val="28"/>
          <w:lang w:val="en-US" w:eastAsia="zh-CN"/>
        </w:rPr>
        <w:t>1</w:t>
      </w:r>
      <w:r>
        <w:rPr>
          <w:rFonts w:hint="eastAsia" w:ascii="宋体" w:hAnsi="宋体" w:eastAsia="宋体" w:cs="宋体"/>
          <w:kern w:val="0"/>
          <w:sz w:val="28"/>
          <w:szCs w:val="28"/>
        </w:rPr>
        <w:t>.</w:t>
      </w:r>
      <w:r>
        <w:rPr>
          <w:rFonts w:hint="eastAsia" w:ascii="宋体" w:hAnsi="宋体" w:eastAsia="宋体" w:cs="宋体"/>
          <w:sz w:val="28"/>
          <w:szCs w:val="28"/>
          <w:shd w:val="clear" w:color="auto" w:fill="FFFFFF"/>
        </w:rPr>
        <w:t>材料审核</w:t>
      </w:r>
    </w:p>
    <w:p w14:paraId="6B0C20DB">
      <w:pPr>
        <w:widowControl/>
        <w:shd w:val="clear" w:color="auto" w:fill="FFFFFF"/>
        <w:spacing w:line="276" w:lineRule="auto"/>
        <w:ind w:firstLine="560" w:firstLineChars="200"/>
        <w:jc w:val="both"/>
        <w:rPr>
          <w:rFonts w:hint="eastAsia" w:ascii="宋体" w:hAnsi="宋体" w:eastAsia="宋体" w:cs="宋体"/>
          <w:sz w:val="28"/>
          <w:szCs w:val="28"/>
          <w:shd w:val="clear" w:color="auto" w:fill="FFFFFF"/>
        </w:rPr>
      </w:pPr>
      <w:r>
        <w:rPr>
          <w:rFonts w:hint="eastAsia" w:ascii="宋体" w:hAnsi="宋体" w:eastAsia="宋体" w:cs="宋体"/>
          <w:sz w:val="28"/>
          <w:szCs w:val="28"/>
          <w:shd w:val="clear" w:color="auto" w:fill="FFFFFF"/>
          <w:lang w:eastAsia="zh-CN"/>
        </w:rPr>
        <w:t>国际教育学院留学生</w:t>
      </w:r>
      <w:r>
        <w:rPr>
          <w:rFonts w:hint="eastAsia" w:ascii="宋体" w:hAnsi="宋体" w:eastAsia="宋体" w:cs="宋体"/>
          <w:kern w:val="0"/>
          <w:sz w:val="28"/>
          <w:szCs w:val="28"/>
        </w:rPr>
        <w:t>招生与</w:t>
      </w:r>
      <w:r>
        <w:rPr>
          <w:rFonts w:hint="eastAsia" w:ascii="宋体" w:hAnsi="宋体" w:eastAsia="宋体" w:cs="宋体"/>
          <w:kern w:val="0"/>
          <w:sz w:val="28"/>
          <w:szCs w:val="28"/>
          <w:lang w:eastAsia="zh-CN"/>
        </w:rPr>
        <w:t>培养中心</w:t>
      </w:r>
      <w:r>
        <w:rPr>
          <w:rFonts w:hint="eastAsia" w:ascii="宋体" w:hAnsi="宋体" w:eastAsia="宋体" w:cs="宋体"/>
          <w:sz w:val="28"/>
          <w:szCs w:val="28"/>
          <w:shd w:val="clear" w:color="auto" w:fill="FFFFFF"/>
        </w:rPr>
        <w:t>对</w:t>
      </w:r>
      <w:r>
        <w:rPr>
          <w:rFonts w:hint="eastAsia" w:ascii="宋体" w:hAnsi="宋体" w:eastAsia="宋体" w:cs="宋体"/>
          <w:sz w:val="28"/>
          <w:szCs w:val="28"/>
          <w:shd w:val="clear" w:color="auto" w:fill="FFFFFF"/>
          <w:lang w:eastAsia="zh-CN"/>
        </w:rPr>
        <w:t>申请人</w:t>
      </w:r>
      <w:r>
        <w:rPr>
          <w:rFonts w:hint="eastAsia" w:ascii="宋体" w:hAnsi="宋体" w:eastAsia="宋体" w:cs="宋体"/>
          <w:sz w:val="28"/>
          <w:szCs w:val="28"/>
          <w:shd w:val="clear" w:color="auto" w:fill="FFFFFF"/>
        </w:rPr>
        <w:t>按时提交</w:t>
      </w:r>
      <w:r>
        <w:rPr>
          <w:rFonts w:hint="eastAsia" w:ascii="宋体" w:hAnsi="宋体" w:eastAsia="宋体" w:cs="宋体"/>
          <w:sz w:val="28"/>
          <w:szCs w:val="28"/>
          <w:shd w:val="clear" w:color="auto" w:fill="FFFFFF"/>
          <w:lang w:eastAsia="zh-CN"/>
        </w:rPr>
        <w:t>的</w:t>
      </w:r>
      <w:r>
        <w:rPr>
          <w:rFonts w:hint="eastAsia" w:ascii="宋体" w:hAnsi="宋体" w:eastAsia="宋体" w:cs="宋体"/>
          <w:sz w:val="28"/>
          <w:szCs w:val="28"/>
          <w:shd w:val="clear" w:color="auto" w:fill="FFFFFF"/>
        </w:rPr>
        <w:t>申请及相关证明</w:t>
      </w:r>
      <w:r>
        <w:rPr>
          <w:rFonts w:hint="eastAsia" w:ascii="宋体" w:hAnsi="宋体" w:eastAsia="宋体" w:cs="宋体"/>
          <w:sz w:val="28"/>
          <w:szCs w:val="28"/>
          <w:shd w:val="clear" w:color="auto" w:fill="FFFFFF"/>
          <w:lang w:eastAsia="zh-CN"/>
        </w:rPr>
        <w:t>材料进行审核</w:t>
      </w:r>
      <w:r>
        <w:rPr>
          <w:rFonts w:hint="eastAsia" w:ascii="宋体" w:hAnsi="宋体" w:eastAsia="宋体" w:cs="宋体"/>
          <w:sz w:val="28"/>
          <w:szCs w:val="28"/>
          <w:shd w:val="clear" w:color="auto" w:fill="FFFFFF"/>
        </w:rPr>
        <w:t>，申请材料需完整</w:t>
      </w:r>
      <w:r>
        <w:rPr>
          <w:rFonts w:hint="eastAsia" w:ascii="宋体" w:hAnsi="宋体" w:eastAsia="宋体" w:cs="宋体"/>
          <w:sz w:val="28"/>
          <w:szCs w:val="28"/>
          <w:shd w:val="clear" w:color="auto" w:fill="FFFFFF"/>
          <w:lang w:eastAsia="zh-CN"/>
        </w:rPr>
        <w:t>和</w:t>
      </w:r>
      <w:r>
        <w:rPr>
          <w:rFonts w:hint="eastAsia" w:ascii="宋体" w:hAnsi="宋体" w:eastAsia="宋体" w:cs="宋体"/>
          <w:sz w:val="28"/>
          <w:szCs w:val="28"/>
          <w:shd w:val="clear" w:color="auto" w:fill="FFFFFF"/>
        </w:rPr>
        <w:t>真实，否则将视为不合格申请。</w:t>
      </w:r>
    </w:p>
    <w:p w14:paraId="50EB1C38">
      <w:pPr>
        <w:widowControl/>
        <w:numPr>
          <w:ilvl w:val="0"/>
          <w:numId w:val="0"/>
        </w:numPr>
        <w:shd w:val="clear" w:color="auto" w:fill="FFFFFF"/>
        <w:spacing w:line="276" w:lineRule="auto"/>
        <w:ind w:leftChars="0"/>
        <w:jc w:val="both"/>
        <w:rPr>
          <w:rFonts w:hint="eastAsia" w:ascii="宋体" w:hAnsi="宋体" w:eastAsia="宋体" w:cs="宋体"/>
          <w:sz w:val="28"/>
          <w:szCs w:val="28"/>
          <w:shd w:val="clear" w:color="auto" w:fill="FFFFFF"/>
          <w:lang w:val="en-US" w:eastAsia="zh-CN"/>
        </w:rPr>
      </w:pPr>
      <w:r>
        <w:rPr>
          <w:rFonts w:hint="eastAsia" w:ascii="宋体" w:hAnsi="宋体" w:eastAsia="宋体" w:cs="宋体"/>
          <w:sz w:val="28"/>
          <w:szCs w:val="28"/>
          <w:shd w:val="clear" w:color="auto" w:fill="FFFFFF"/>
          <w:lang w:val="en-US" w:eastAsia="zh-CN"/>
        </w:rPr>
        <w:t>2.入学考试</w:t>
      </w:r>
    </w:p>
    <w:p w14:paraId="7963FCB2">
      <w:pPr>
        <w:widowControl/>
        <w:shd w:val="clear" w:color="auto" w:fill="FFFFFF"/>
        <w:spacing w:line="276" w:lineRule="auto"/>
        <w:ind w:firstLine="560" w:firstLineChars="200"/>
        <w:jc w:val="both"/>
        <w:rPr>
          <w:rFonts w:hint="eastAsia" w:ascii="宋体" w:hAnsi="宋体" w:eastAsia="宋体" w:cs="宋体"/>
          <w:sz w:val="28"/>
          <w:szCs w:val="28"/>
          <w:shd w:val="clear" w:color="auto" w:fill="FFFFFF"/>
          <w:lang w:eastAsia="zh-CN"/>
        </w:rPr>
      </w:pPr>
      <w:r>
        <w:rPr>
          <w:rFonts w:hint="eastAsia" w:ascii="宋体" w:hAnsi="宋体" w:eastAsia="宋体" w:cs="宋体"/>
          <w:sz w:val="28"/>
          <w:szCs w:val="28"/>
          <w:shd w:val="clear" w:color="auto" w:fill="FFFFFF"/>
          <w:lang w:eastAsia="zh-CN"/>
        </w:rPr>
        <w:t>申请人在提交申请前通过CSCA官方网站（www.csca.cn）参加考试。</w:t>
      </w:r>
    </w:p>
    <w:p w14:paraId="3EC2FA31">
      <w:pPr>
        <w:widowControl/>
        <w:shd w:val="clear" w:color="auto" w:fill="FFFFFF"/>
        <w:spacing w:line="276" w:lineRule="auto"/>
        <w:jc w:val="both"/>
        <w:rPr>
          <w:rFonts w:hint="eastAsia" w:ascii="宋体" w:hAnsi="宋体" w:eastAsia="宋体" w:cs="宋体"/>
          <w:sz w:val="28"/>
          <w:szCs w:val="28"/>
          <w:shd w:val="clear" w:color="auto" w:fill="FFFFFF"/>
          <w:lang w:eastAsia="zh-CN"/>
        </w:rPr>
      </w:pPr>
      <w:r>
        <w:rPr>
          <w:rFonts w:hint="eastAsia" w:ascii="宋体" w:hAnsi="宋体" w:eastAsia="宋体" w:cs="宋体"/>
          <w:sz w:val="28"/>
          <w:szCs w:val="28"/>
          <w:shd w:val="clear" w:color="auto" w:fill="FFFFFF"/>
          <w:lang w:eastAsia="zh-CN"/>
        </w:rPr>
        <w:t>（1）数学（</w:t>
      </w:r>
      <w:r>
        <w:rPr>
          <w:rFonts w:hint="eastAsia" w:ascii="宋体" w:hAnsi="宋体" w:eastAsia="宋体" w:cs="宋体"/>
          <w:sz w:val="28"/>
          <w:szCs w:val="28"/>
          <w:shd w:val="clear" w:color="auto" w:fill="FFFFFF"/>
          <w:lang w:val="en-US" w:eastAsia="zh-CN"/>
        </w:rPr>
        <w:t>所有申请</w:t>
      </w:r>
      <w:r>
        <w:rPr>
          <w:rFonts w:hint="eastAsia" w:ascii="宋体" w:hAnsi="宋体" w:eastAsia="宋体" w:cs="宋体"/>
          <w:sz w:val="28"/>
          <w:szCs w:val="28"/>
          <w:shd w:val="clear" w:color="auto" w:fill="FFFFFF"/>
          <w:lang w:eastAsia="zh-CN"/>
        </w:rPr>
        <w:t>必考），测试语言与所申请的授课语言相同。</w:t>
      </w:r>
    </w:p>
    <w:p w14:paraId="26732A75">
      <w:pPr>
        <w:widowControl/>
        <w:shd w:val="clear" w:color="auto" w:fill="FFFFFF"/>
        <w:spacing w:line="276" w:lineRule="auto"/>
        <w:jc w:val="both"/>
        <w:rPr>
          <w:rFonts w:hint="eastAsia" w:ascii="宋体" w:hAnsi="宋体" w:eastAsia="宋体" w:cs="宋体"/>
          <w:sz w:val="28"/>
          <w:szCs w:val="28"/>
          <w:shd w:val="clear" w:color="auto" w:fill="FFFFFF"/>
          <w:lang w:eastAsia="zh-CN"/>
        </w:rPr>
      </w:pPr>
      <w:r>
        <w:rPr>
          <w:rFonts w:hint="eastAsia" w:ascii="宋体" w:hAnsi="宋体" w:eastAsia="宋体" w:cs="宋体"/>
          <w:sz w:val="28"/>
          <w:szCs w:val="28"/>
          <w:shd w:val="clear" w:color="auto" w:fill="FFFFFF"/>
          <w:lang w:eastAsia="zh-CN"/>
        </w:rPr>
        <w:t>（2）物理</w:t>
      </w:r>
      <w:r>
        <w:rPr>
          <w:rFonts w:hint="eastAsia" w:ascii="宋体" w:hAnsi="宋体" w:eastAsia="宋体" w:cs="宋体"/>
          <w:sz w:val="28"/>
          <w:szCs w:val="28"/>
          <w:shd w:val="clear" w:color="auto" w:fill="FFFFFF"/>
          <w:lang w:val="en-US" w:eastAsia="zh-CN"/>
        </w:rPr>
        <w:t>或</w:t>
      </w:r>
      <w:r>
        <w:rPr>
          <w:rFonts w:hint="eastAsia" w:ascii="宋体" w:hAnsi="宋体" w:eastAsia="宋体" w:cs="宋体"/>
          <w:sz w:val="28"/>
          <w:szCs w:val="28"/>
          <w:shd w:val="clear" w:color="auto" w:fill="FFFFFF"/>
          <w:lang w:eastAsia="zh-CN"/>
        </w:rPr>
        <w:t>化学（</w:t>
      </w:r>
      <w:r>
        <w:rPr>
          <w:rFonts w:hint="eastAsia" w:ascii="宋体" w:hAnsi="宋体" w:eastAsia="宋体" w:cs="宋体"/>
          <w:sz w:val="28"/>
          <w:szCs w:val="28"/>
          <w:shd w:val="clear" w:color="auto" w:fill="FFFFFF"/>
          <w:lang w:val="en-US" w:eastAsia="zh-CN"/>
        </w:rPr>
        <w:t>理工类专业选</w:t>
      </w:r>
      <w:r>
        <w:rPr>
          <w:rFonts w:hint="eastAsia" w:ascii="宋体" w:hAnsi="宋体" w:eastAsia="宋体" w:cs="宋体"/>
          <w:sz w:val="28"/>
          <w:szCs w:val="28"/>
          <w:shd w:val="clear" w:color="auto" w:fill="FFFFFF"/>
          <w:lang w:eastAsia="zh-CN"/>
        </w:rPr>
        <w:t>考），测试语言与所申请的授课语言相同。</w:t>
      </w:r>
    </w:p>
    <w:p w14:paraId="43A7CF5D">
      <w:pPr>
        <w:widowControl/>
        <w:shd w:val="clear" w:color="auto" w:fill="FFFFFF"/>
        <w:spacing w:line="276" w:lineRule="auto"/>
        <w:jc w:val="both"/>
        <w:rPr>
          <w:rFonts w:hint="eastAsia" w:ascii="宋体" w:hAnsi="宋体" w:eastAsia="宋体" w:cs="宋体"/>
          <w:sz w:val="28"/>
          <w:szCs w:val="28"/>
          <w:shd w:val="clear" w:color="auto" w:fill="FFFFFF"/>
          <w:lang w:eastAsia="zh-CN"/>
        </w:rPr>
      </w:pPr>
      <w:r>
        <w:rPr>
          <w:rFonts w:hint="eastAsia" w:ascii="宋体" w:hAnsi="宋体" w:eastAsia="宋体" w:cs="宋体"/>
          <w:sz w:val="28"/>
          <w:szCs w:val="28"/>
          <w:shd w:val="clear" w:color="auto" w:fill="FFFFFF"/>
          <w:lang w:eastAsia="zh-CN"/>
        </w:rPr>
        <w:t>（3）专业中文（中文授课申请必考），测试类别与申请学科类别相同。</w:t>
      </w:r>
    </w:p>
    <w:p w14:paraId="2910B9C6">
      <w:pPr>
        <w:widowControl/>
        <w:numPr>
          <w:ilvl w:val="0"/>
          <w:numId w:val="2"/>
        </w:numPr>
        <w:shd w:val="clear" w:color="auto" w:fill="FFFFFF"/>
        <w:spacing w:line="276" w:lineRule="auto"/>
        <w:jc w:val="both"/>
        <w:rPr>
          <w:rFonts w:hint="eastAsia" w:ascii="宋体" w:hAnsi="宋体" w:eastAsia="宋体" w:cs="宋体"/>
          <w:kern w:val="0"/>
          <w:sz w:val="28"/>
          <w:szCs w:val="28"/>
        </w:rPr>
      </w:pPr>
      <w:r>
        <w:rPr>
          <w:rFonts w:hint="eastAsia" w:ascii="宋体" w:hAnsi="宋体" w:eastAsia="宋体" w:cs="宋体"/>
          <w:kern w:val="0"/>
          <w:sz w:val="28"/>
          <w:szCs w:val="28"/>
          <w:lang w:eastAsia="zh-CN"/>
        </w:rPr>
        <w:t>录取</w:t>
      </w:r>
    </w:p>
    <w:p w14:paraId="19027CE4">
      <w:pPr>
        <w:widowControl/>
        <w:numPr>
          <w:ilvl w:val="0"/>
          <w:numId w:val="0"/>
        </w:numPr>
        <w:shd w:val="clear" w:color="auto" w:fill="FFFFFF"/>
        <w:spacing w:line="276" w:lineRule="auto"/>
        <w:ind w:firstLine="560" w:firstLineChars="200"/>
        <w:jc w:val="both"/>
        <w:rPr>
          <w:rFonts w:hint="eastAsia" w:ascii="宋体" w:hAnsi="宋体" w:eastAsia="宋体" w:cs="宋体"/>
          <w:kern w:val="0"/>
          <w:sz w:val="28"/>
          <w:szCs w:val="28"/>
        </w:rPr>
      </w:pPr>
      <w:r>
        <w:rPr>
          <w:rFonts w:hint="eastAsia" w:ascii="宋体" w:hAnsi="宋体" w:eastAsia="宋体" w:cs="宋体"/>
          <w:sz w:val="28"/>
          <w:szCs w:val="28"/>
          <w:shd w:val="clear" w:color="auto" w:fill="FFFFFF"/>
          <w:lang w:eastAsia="zh-CN"/>
        </w:rPr>
        <w:t>留学生</w:t>
      </w:r>
      <w:r>
        <w:rPr>
          <w:rFonts w:hint="eastAsia" w:ascii="宋体" w:hAnsi="宋体" w:eastAsia="宋体" w:cs="宋体"/>
          <w:kern w:val="0"/>
          <w:sz w:val="28"/>
          <w:szCs w:val="28"/>
        </w:rPr>
        <w:t>招生与</w:t>
      </w:r>
      <w:r>
        <w:rPr>
          <w:rFonts w:hint="eastAsia" w:ascii="宋体" w:hAnsi="宋体" w:eastAsia="宋体" w:cs="宋体"/>
          <w:kern w:val="0"/>
          <w:sz w:val="28"/>
          <w:szCs w:val="28"/>
          <w:lang w:eastAsia="zh-CN"/>
        </w:rPr>
        <w:t>培养中心</w:t>
      </w:r>
      <w:r>
        <w:rPr>
          <w:rFonts w:hint="eastAsia" w:ascii="宋体" w:hAnsi="宋体" w:eastAsia="宋体" w:cs="宋体"/>
          <w:kern w:val="0"/>
          <w:sz w:val="28"/>
          <w:szCs w:val="28"/>
        </w:rPr>
        <w:t>向通过</w:t>
      </w:r>
      <w:r>
        <w:rPr>
          <w:rFonts w:hint="eastAsia" w:ascii="宋体" w:hAnsi="宋体" w:eastAsia="宋体" w:cs="宋体"/>
          <w:kern w:val="0"/>
          <w:sz w:val="28"/>
          <w:szCs w:val="28"/>
          <w:lang w:eastAsia="zh-CN"/>
        </w:rPr>
        <w:t>全国来华留学管理系统审核且</w:t>
      </w:r>
      <w:r>
        <w:rPr>
          <w:rFonts w:hint="eastAsia" w:ascii="宋体" w:hAnsi="宋体" w:eastAsia="宋体" w:cs="宋体"/>
          <w:kern w:val="0"/>
          <w:sz w:val="28"/>
          <w:szCs w:val="28"/>
        </w:rPr>
        <w:t>满足</w:t>
      </w:r>
      <w:r>
        <w:rPr>
          <w:rFonts w:hint="eastAsia" w:ascii="宋体" w:hAnsi="宋体" w:eastAsia="宋体" w:cs="宋体"/>
          <w:kern w:val="0"/>
          <w:sz w:val="28"/>
          <w:szCs w:val="28"/>
          <w:lang w:eastAsia="zh-CN"/>
        </w:rPr>
        <w:t>我校</w:t>
      </w:r>
      <w:r>
        <w:rPr>
          <w:rFonts w:hint="eastAsia" w:ascii="宋体" w:hAnsi="宋体" w:eastAsia="宋体" w:cs="宋体"/>
          <w:kern w:val="0"/>
          <w:sz w:val="28"/>
          <w:szCs w:val="28"/>
        </w:rPr>
        <w:t>录取条件的申请人发放《录取通知书》和《外国留学人员来华确认表》。</w:t>
      </w:r>
    </w:p>
    <w:p w14:paraId="747F0293">
      <w:pPr>
        <w:widowControl/>
        <w:shd w:val="clear" w:color="auto" w:fill="FFFFFF"/>
        <w:spacing w:line="276" w:lineRule="auto"/>
        <w:ind w:firstLine="560" w:firstLineChars="200"/>
        <w:jc w:val="both"/>
        <w:rPr>
          <w:rFonts w:hint="eastAsia" w:ascii="宋体" w:hAnsi="宋体" w:eastAsia="宋体" w:cs="宋体"/>
          <w:kern w:val="0"/>
          <w:sz w:val="28"/>
          <w:szCs w:val="28"/>
          <w:lang w:eastAsia="zh-CN"/>
        </w:rPr>
      </w:pPr>
      <w:r>
        <w:rPr>
          <w:rFonts w:hint="eastAsia" w:ascii="宋体" w:hAnsi="宋体" w:eastAsia="宋体" w:cs="宋体"/>
          <w:kern w:val="0"/>
          <w:sz w:val="28"/>
          <w:szCs w:val="28"/>
          <w:lang w:eastAsia="zh-CN"/>
        </w:rPr>
        <w:t>注：</w:t>
      </w:r>
      <w:bookmarkStart w:id="0" w:name="OLE_LINK18"/>
      <w:r>
        <w:rPr>
          <w:rFonts w:hint="eastAsia" w:ascii="宋体" w:hAnsi="宋体" w:eastAsia="宋体" w:cs="宋体"/>
          <w:kern w:val="0"/>
          <w:sz w:val="28"/>
          <w:szCs w:val="28"/>
          <w:lang w:eastAsia="zh-CN"/>
        </w:rPr>
        <w:t>被录取者如不持普通护照和学生签证入境，学校将不能为其注册</w:t>
      </w:r>
      <w:bookmarkEnd w:id="0"/>
      <w:r>
        <w:rPr>
          <w:rFonts w:hint="eastAsia" w:ascii="宋体" w:hAnsi="宋体" w:eastAsia="宋体" w:cs="宋体"/>
          <w:kern w:val="0"/>
          <w:sz w:val="28"/>
          <w:szCs w:val="28"/>
          <w:lang w:eastAsia="zh-CN"/>
        </w:rPr>
        <w:t>。</w:t>
      </w:r>
    </w:p>
    <w:p w14:paraId="575F3231">
      <w:pPr>
        <w:widowControl/>
        <w:shd w:val="clear" w:color="auto" w:fill="FFFFFF"/>
        <w:spacing w:line="276" w:lineRule="auto"/>
        <w:jc w:val="left"/>
        <w:rPr>
          <w:rFonts w:hint="eastAsia" w:ascii="宋体" w:hAnsi="宋体" w:eastAsia="宋体" w:cs="宋体"/>
          <w:kern w:val="0"/>
          <w:sz w:val="28"/>
          <w:szCs w:val="28"/>
        </w:rPr>
      </w:pPr>
      <w:r>
        <w:rPr>
          <w:rFonts w:hint="eastAsia" w:ascii="宋体" w:hAnsi="宋体" w:eastAsia="宋体" w:cs="宋体"/>
          <w:kern w:val="0"/>
          <w:sz w:val="28"/>
          <w:szCs w:val="28"/>
        </w:rPr>
        <w:t xml:space="preserve">  </w:t>
      </w:r>
    </w:p>
    <w:p w14:paraId="07A2CF6A">
      <w:pPr>
        <w:widowControl/>
        <w:shd w:val="clear" w:color="auto" w:fill="FFFFFF"/>
        <w:jc w:val="left"/>
        <w:rPr>
          <w:rFonts w:hint="eastAsia" w:ascii="宋体" w:hAnsi="宋体" w:eastAsia="宋体" w:cs="宋体"/>
          <w:kern w:val="0"/>
          <w:sz w:val="28"/>
          <w:szCs w:val="28"/>
        </w:rPr>
      </w:pPr>
      <w:r>
        <w:rPr>
          <w:rFonts w:hint="eastAsia" w:ascii="宋体" w:hAnsi="宋体" w:eastAsia="宋体" w:cs="宋体"/>
          <w:b/>
          <w:bCs/>
          <w:kern w:val="0"/>
          <w:sz w:val="28"/>
          <w:szCs w:val="28"/>
          <w:lang w:eastAsia="zh-CN"/>
        </w:rPr>
        <w:t>七</w:t>
      </w:r>
      <w:r>
        <w:rPr>
          <w:rFonts w:hint="eastAsia" w:ascii="宋体" w:hAnsi="宋体" w:eastAsia="宋体" w:cs="宋体"/>
          <w:b/>
          <w:bCs/>
          <w:kern w:val="0"/>
          <w:sz w:val="28"/>
          <w:szCs w:val="28"/>
        </w:rPr>
        <w:t>、费用</w:t>
      </w:r>
      <w:bookmarkStart w:id="1" w:name="_Hlk34302871"/>
    </w:p>
    <w:p w14:paraId="2D304A03">
      <w:pPr>
        <w:widowControl/>
        <w:shd w:val="clear" w:color="auto" w:fill="FFFFFF"/>
        <w:jc w:val="left"/>
        <w:rPr>
          <w:rFonts w:hint="eastAsia" w:ascii="宋体" w:hAnsi="宋体" w:eastAsia="宋体" w:cs="宋体"/>
          <w:kern w:val="0"/>
          <w:sz w:val="28"/>
          <w:szCs w:val="28"/>
        </w:rPr>
      </w:pPr>
      <w:r>
        <w:rPr>
          <w:rFonts w:hint="eastAsia" w:ascii="宋体" w:hAnsi="宋体" w:eastAsia="宋体" w:cs="宋体"/>
          <w:kern w:val="0"/>
          <w:sz w:val="28"/>
          <w:szCs w:val="28"/>
        </w:rPr>
        <w:t>1.报名费</w:t>
      </w:r>
      <w:r>
        <w:rPr>
          <w:rFonts w:hint="eastAsia" w:ascii="宋体" w:hAnsi="宋体" w:eastAsia="宋体" w:cs="宋体"/>
          <w:kern w:val="0"/>
          <w:sz w:val="28"/>
          <w:szCs w:val="28"/>
          <w:lang w:eastAsia="zh-CN"/>
        </w:rPr>
        <w:t>：</w:t>
      </w:r>
      <w:r>
        <w:rPr>
          <w:rFonts w:hint="eastAsia" w:ascii="宋体" w:hAnsi="宋体" w:eastAsia="宋体" w:cs="宋体"/>
          <w:kern w:val="0"/>
          <w:sz w:val="28"/>
          <w:szCs w:val="28"/>
        </w:rPr>
        <w:t>500元/人（境外支付80美元）</w:t>
      </w:r>
    </w:p>
    <w:p w14:paraId="27AF3348">
      <w:pPr>
        <w:widowControl/>
        <w:shd w:val="clear" w:color="auto" w:fill="FFFFFF"/>
        <w:jc w:val="left"/>
        <w:rPr>
          <w:rFonts w:hint="eastAsia" w:ascii="宋体" w:hAnsi="宋体" w:eastAsia="宋体" w:cs="宋体"/>
          <w:kern w:val="0"/>
          <w:sz w:val="28"/>
          <w:szCs w:val="28"/>
        </w:rPr>
      </w:pPr>
      <w:r>
        <w:rPr>
          <w:rFonts w:hint="eastAsia" w:ascii="宋体" w:hAnsi="宋体" w:eastAsia="宋体" w:cs="宋体"/>
          <w:kern w:val="0"/>
          <w:sz w:val="28"/>
          <w:szCs w:val="28"/>
        </w:rPr>
        <w:t>2.学费</w:t>
      </w:r>
    </w:p>
    <w:bookmarkEnd w:id="1"/>
    <w:tbl>
      <w:tblPr>
        <w:tblStyle w:val="7"/>
        <w:tblW w:w="95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1"/>
        <w:gridCol w:w="3220"/>
        <w:gridCol w:w="2443"/>
        <w:gridCol w:w="2617"/>
      </w:tblGrid>
      <w:tr w14:paraId="465CD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221" w:type="dxa"/>
            <w:vAlign w:val="center"/>
          </w:tcPr>
          <w:p w14:paraId="3F9DD619">
            <w:pPr>
              <w:widowControl/>
              <w:spacing w:line="276" w:lineRule="auto"/>
              <w:jc w:val="center"/>
              <w:rPr>
                <w:rFonts w:hint="eastAsia" w:ascii="宋体" w:hAnsi="宋体" w:eastAsia="宋体" w:cs="宋体"/>
                <w:kern w:val="0"/>
                <w:sz w:val="28"/>
                <w:szCs w:val="28"/>
              </w:rPr>
            </w:pPr>
            <w:r>
              <w:rPr>
                <w:rFonts w:hint="eastAsia" w:ascii="宋体" w:hAnsi="宋体" w:eastAsia="宋体" w:cs="宋体"/>
                <w:kern w:val="0"/>
                <w:sz w:val="28"/>
                <w:szCs w:val="28"/>
              </w:rPr>
              <w:t>类型</w:t>
            </w:r>
          </w:p>
        </w:tc>
        <w:tc>
          <w:tcPr>
            <w:tcW w:w="3220" w:type="dxa"/>
            <w:vAlign w:val="center"/>
          </w:tcPr>
          <w:p w14:paraId="5D30629F">
            <w:pPr>
              <w:widowControl/>
              <w:spacing w:line="276" w:lineRule="auto"/>
              <w:jc w:val="center"/>
              <w:rPr>
                <w:rFonts w:hint="eastAsia" w:ascii="宋体" w:hAnsi="宋体" w:eastAsia="宋体" w:cs="宋体"/>
                <w:kern w:val="0"/>
                <w:sz w:val="28"/>
                <w:szCs w:val="28"/>
              </w:rPr>
            </w:pPr>
            <w:r>
              <w:rPr>
                <w:rFonts w:hint="eastAsia" w:ascii="宋体" w:hAnsi="宋体" w:eastAsia="宋体" w:cs="宋体"/>
                <w:kern w:val="0"/>
                <w:sz w:val="28"/>
                <w:szCs w:val="28"/>
              </w:rPr>
              <w:t>类别</w:t>
            </w:r>
          </w:p>
        </w:tc>
        <w:tc>
          <w:tcPr>
            <w:tcW w:w="2443" w:type="dxa"/>
            <w:vAlign w:val="center"/>
          </w:tcPr>
          <w:p w14:paraId="356A1903">
            <w:pPr>
              <w:widowControl/>
              <w:spacing w:line="276" w:lineRule="auto"/>
              <w:jc w:val="center"/>
              <w:rPr>
                <w:rFonts w:hint="eastAsia" w:ascii="宋体" w:hAnsi="宋体" w:eastAsia="宋体" w:cs="宋体"/>
                <w:kern w:val="0"/>
                <w:sz w:val="28"/>
                <w:szCs w:val="28"/>
              </w:rPr>
            </w:pPr>
            <w:r>
              <w:rPr>
                <w:rFonts w:hint="eastAsia" w:ascii="宋体" w:hAnsi="宋体" w:eastAsia="宋体" w:cs="宋体"/>
                <w:kern w:val="0"/>
                <w:sz w:val="28"/>
                <w:szCs w:val="28"/>
              </w:rPr>
              <w:t>中文授课（人民币/年）</w:t>
            </w:r>
          </w:p>
        </w:tc>
        <w:tc>
          <w:tcPr>
            <w:tcW w:w="2617" w:type="dxa"/>
            <w:vAlign w:val="center"/>
          </w:tcPr>
          <w:p w14:paraId="4B833CEC">
            <w:pPr>
              <w:widowControl/>
              <w:spacing w:line="276" w:lineRule="auto"/>
              <w:jc w:val="center"/>
              <w:rPr>
                <w:rFonts w:hint="eastAsia" w:ascii="宋体" w:hAnsi="宋体" w:eastAsia="宋体" w:cs="宋体"/>
                <w:kern w:val="0"/>
                <w:sz w:val="28"/>
                <w:szCs w:val="28"/>
              </w:rPr>
            </w:pPr>
            <w:r>
              <w:rPr>
                <w:rFonts w:hint="eastAsia" w:ascii="宋体" w:hAnsi="宋体" w:eastAsia="宋体" w:cs="宋体"/>
                <w:kern w:val="0"/>
                <w:sz w:val="28"/>
                <w:szCs w:val="28"/>
              </w:rPr>
              <w:t>英文授课（人民币/ 年）</w:t>
            </w:r>
          </w:p>
        </w:tc>
      </w:tr>
      <w:tr w14:paraId="34338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221" w:type="dxa"/>
            <w:vMerge w:val="restart"/>
            <w:vAlign w:val="center"/>
          </w:tcPr>
          <w:p w14:paraId="3B4AD9FE">
            <w:pPr>
              <w:widowControl/>
              <w:spacing w:line="276" w:lineRule="auto"/>
              <w:jc w:val="center"/>
              <w:rPr>
                <w:rFonts w:hint="eastAsia" w:ascii="宋体" w:hAnsi="宋体" w:eastAsia="宋体" w:cs="宋体"/>
                <w:kern w:val="0"/>
                <w:sz w:val="28"/>
                <w:szCs w:val="28"/>
              </w:rPr>
            </w:pPr>
          </w:p>
          <w:p w14:paraId="1C59C3E1">
            <w:pPr>
              <w:widowControl/>
              <w:spacing w:line="276" w:lineRule="auto"/>
              <w:jc w:val="center"/>
              <w:rPr>
                <w:rFonts w:hint="eastAsia" w:ascii="宋体" w:hAnsi="宋体" w:eastAsia="宋体" w:cs="宋体"/>
                <w:kern w:val="0"/>
                <w:sz w:val="28"/>
                <w:szCs w:val="28"/>
              </w:rPr>
            </w:pPr>
            <w:r>
              <w:rPr>
                <w:rFonts w:hint="eastAsia" w:ascii="宋体" w:hAnsi="宋体" w:eastAsia="宋体" w:cs="宋体"/>
                <w:kern w:val="0"/>
                <w:sz w:val="28"/>
                <w:szCs w:val="28"/>
              </w:rPr>
              <w:t>本科</w:t>
            </w:r>
          </w:p>
        </w:tc>
        <w:tc>
          <w:tcPr>
            <w:tcW w:w="3220" w:type="dxa"/>
            <w:vAlign w:val="center"/>
          </w:tcPr>
          <w:p w14:paraId="368293BF">
            <w:pPr>
              <w:widowControl/>
              <w:spacing w:line="276" w:lineRule="auto"/>
              <w:jc w:val="center"/>
              <w:rPr>
                <w:rFonts w:hint="eastAsia" w:ascii="宋体" w:hAnsi="宋体" w:eastAsia="宋体" w:cs="宋体"/>
                <w:kern w:val="0"/>
                <w:sz w:val="28"/>
                <w:szCs w:val="28"/>
                <w:lang w:eastAsia="zh-CN"/>
              </w:rPr>
            </w:pPr>
            <w:r>
              <w:rPr>
                <w:rFonts w:hint="eastAsia" w:ascii="宋体" w:hAnsi="宋体" w:eastAsia="宋体" w:cs="宋体"/>
                <w:kern w:val="0"/>
                <w:sz w:val="28"/>
                <w:szCs w:val="28"/>
              </w:rPr>
              <w:t>理工</w:t>
            </w:r>
            <w:r>
              <w:rPr>
                <w:rFonts w:hint="eastAsia" w:ascii="宋体" w:hAnsi="宋体" w:eastAsia="宋体" w:cs="宋体"/>
                <w:kern w:val="0"/>
                <w:sz w:val="28"/>
                <w:szCs w:val="28"/>
                <w:lang w:eastAsia="zh-CN"/>
              </w:rPr>
              <w:t>类</w:t>
            </w:r>
          </w:p>
        </w:tc>
        <w:tc>
          <w:tcPr>
            <w:tcW w:w="2443" w:type="dxa"/>
            <w:vAlign w:val="center"/>
          </w:tcPr>
          <w:p w14:paraId="257786FA">
            <w:pPr>
              <w:widowControl/>
              <w:spacing w:line="276" w:lineRule="auto"/>
              <w:jc w:val="center"/>
              <w:rPr>
                <w:rFonts w:hint="eastAsia" w:ascii="宋体" w:hAnsi="宋体" w:eastAsia="宋体" w:cs="宋体"/>
                <w:kern w:val="0"/>
                <w:sz w:val="28"/>
                <w:szCs w:val="28"/>
              </w:rPr>
            </w:pPr>
            <w:r>
              <w:rPr>
                <w:rFonts w:hint="eastAsia" w:ascii="宋体" w:hAnsi="宋体" w:eastAsia="宋体" w:cs="宋体"/>
                <w:kern w:val="0"/>
                <w:sz w:val="28"/>
                <w:szCs w:val="28"/>
              </w:rPr>
              <w:t>20000</w:t>
            </w:r>
          </w:p>
        </w:tc>
        <w:tc>
          <w:tcPr>
            <w:tcW w:w="2617" w:type="dxa"/>
            <w:vAlign w:val="center"/>
          </w:tcPr>
          <w:p w14:paraId="544874D2">
            <w:pPr>
              <w:widowControl/>
              <w:spacing w:line="276" w:lineRule="auto"/>
              <w:jc w:val="center"/>
              <w:rPr>
                <w:rFonts w:hint="eastAsia" w:ascii="宋体" w:hAnsi="宋体" w:eastAsia="宋体" w:cs="宋体"/>
                <w:kern w:val="0"/>
                <w:sz w:val="28"/>
                <w:szCs w:val="28"/>
              </w:rPr>
            </w:pPr>
            <w:r>
              <w:rPr>
                <w:rFonts w:hint="eastAsia" w:ascii="宋体" w:hAnsi="宋体" w:eastAsia="宋体" w:cs="宋体"/>
                <w:kern w:val="0"/>
                <w:sz w:val="28"/>
                <w:szCs w:val="28"/>
              </w:rPr>
              <w:t>24000</w:t>
            </w:r>
          </w:p>
        </w:tc>
      </w:tr>
      <w:tr w14:paraId="2DD5D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221" w:type="dxa"/>
            <w:vMerge w:val="continue"/>
            <w:vAlign w:val="center"/>
          </w:tcPr>
          <w:p w14:paraId="3639E5EB">
            <w:pPr>
              <w:widowControl/>
              <w:spacing w:line="276" w:lineRule="auto"/>
              <w:jc w:val="center"/>
              <w:rPr>
                <w:rFonts w:hint="eastAsia" w:ascii="宋体" w:hAnsi="宋体" w:eastAsia="宋体" w:cs="宋体"/>
                <w:kern w:val="0"/>
                <w:sz w:val="28"/>
                <w:szCs w:val="28"/>
              </w:rPr>
            </w:pPr>
          </w:p>
        </w:tc>
        <w:tc>
          <w:tcPr>
            <w:tcW w:w="3220" w:type="dxa"/>
            <w:vAlign w:val="center"/>
          </w:tcPr>
          <w:p w14:paraId="761ABCFA">
            <w:pPr>
              <w:widowControl/>
              <w:spacing w:line="276" w:lineRule="auto"/>
              <w:jc w:val="center"/>
              <w:rPr>
                <w:rFonts w:hint="eastAsia" w:ascii="宋体" w:hAnsi="宋体" w:eastAsia="宋体" w:cs="宋体"/>
                <w:kern w:val="0"/>
                <w:sz w:val="28"/>
                <w:szCs w:val="28"/>
                <w:lang w:eastAsia="zh-CN"/>
              </w:rPr>
            </w:pPr>
            <w:r>
              <w:rPr>
                <w:rFonts w:hint="eastAsia" w:ascii="宋体" w:hAnsi="宋体" w:eastAsia="宋体" w:cs="宋体"/>
                <w:kern w:val="0"/>
                <w:sz w:val="28"/>
                <w:szCs w:val="28"/>
              </w:rPr>
              <w:t>经济、管理、法律和社会科学</w:t>
            </w:r>
            <w:r>
              <w:rPr>
                <w:rFonts w:hint="eastAsia" w:ascii="宋体" w:hAnsi="宋体" w:eastAsia="宋体" w:cs="宋体"/>
                <w:kern w:val="0"/>
                <w:sz w:val="28"/>
                <w:szCs w:val="28"/>
                <w:lang w:eastAsia="zh-CN"/>
              </w:rPr>
              <w:t>类</w:t>
            </w:r>
          </w:p>
        </w:tc>
        <w:tc>
          <w:tcPr>
            <w:tcW w:w="2443" w:type="dxa"/>
            <w:vAlign w:val="center"/>
          </w:tcPr>
          <w:p w14:paraId="624F0B73">
            <w:pPr>
              <w:widowControl/>
              <w:spacing w:line="276" w:lineRule="auto"/>
              <w:jc w:val="center"/>
              <w:rPr>
                <w:rFonts w:hint="eastAsia" w:ascii="宋体" w:hAnsi="宋体" w:eastAsia="宋体" w:cs="宋体"/>
                <w:kern w:val="0"/>
                <w:sz w:val="28"/>
                <w:szCs w:val="28"/>
              </w:rPr>
            </w:pPr>
            <w:r>
              <w:rPr>
                <w:rFonts w:hint="eastAsia" w:ascii="宋体" w:hAnsi="宋体" w:eastAsia="宋体" w:cs="宋体"/>
                <w:kern w:val="0"/>
                <w:sz w:val="28"/>
                <w:szCs w:val="28"/>
              </w:rPr>
              <w:t>18000</w:t>
            </w:r>
          </w:p>
        </w:tc>
        <w:tc>
          <w:tcPr>
            <w:tcW w:w="2617" w:type="dxa"/>
            <w:vAlign w:val="center"/>
          </w:tcPr>
          <w:p w14:paraId="0D2D0E73">
            <w:pPr>
              <w:widowControl/>
              <w:spacing w:line="276" w:lineRule="auto"/>
              <w:jc w:val="center"/>
              <w:rPr>
                <w:rFonts w:hint="eastAsia" w:ascii="宋体" w:hAnsi="宋体" w:eastAsia="宋体" w:cs="宋体"/>
                <w:kern w:val="0"/>
                <w:sz w:val="28"/>
                <w:szCs w:val="28"/>
              </w:rPr>
            </w:pPr>
            <w:r>
              <w:rPr>
                <w:rFonts w:hint="eastAsia" w:ascii="宋体" w:hAnsi="宋体" w:eastAsia="宋体" w:cs="宋体"/>
                <w:kern w:val="0"/>
                <w:sz w:val="28"/>
                <w:szCs w:val="28"/>
              </w:rPr>
              <w:t>20000</w:t>
            </w:r>
          </w:p>
        </w:tc>
      </w:tr>
      <w:tr w14:paraId="337EF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221" w:type="dxa"/>
            <w:vMerge w:val="continue"/>
            <w:vAlign w:val="center"/>
          </w:tcPr>
          <w:p w14:paraId="73A092DA">
            <w:pPr>
              <w:widowControl/>
              <w:spacing w:line="276" w:lineRule="auto"/>
              <w:jc w:val="center"/>
              <w:rPr>
                <w:rFonts w:hint="eastAsia" w:ascii="宋体" w:hAnsi="宋体" w:eastAsia="宋体" w:cs="宋体"/>
                <w:kern w:val="0"/>
                <w:sz w:val="28"/>
                <w:szCs w:val="28"/>
              </w:rPr>
            </w:pPr>
          </w:p>
        </w:tc>
        <w:tc>
          <w:tcPr>
            <w:tcW w:w="3220" w:type="dxa"/>
            <w:vAlign w:val="center"/>
          </w:tcPr>
          <w:p w14:paraId="17AD3B48">
            <w:pPr>
              <w:widowControl/>
              <w:spacing w:line="276" w:lineRule="auto"/>
              <w:jc w:val="center"/>
              <w:rPr>
                <w:rFonts w:hint="eastAsia" w:ascii="宋体" w:hAnsi="宋体" w:eastAsia="宋体" w:cs="宋体"/>
                <w:kern w:val="0"/>
                <w:sz w:val="28"/>
                <w:szCs w:val="28"/>
                <w:lang w:eastAsia="zh-CN"/>
              </w:rPr>
            </w:pPr>
            <w:r>
              <w:rPr>
                <w:rFonts w:hint="eastAsia" w:ascii="宋体" w:hAnsi="宋体" w:eastAsia="宋体" w:cs="宋体"/>
                <w:kern w:val="0"/>
                <w:sz w:val="28"/>
                <w:szCs w:val="28"/>
              </w:rPr>
              <w:t>艺术</w:t>
            </w:r>
            <w:r>
              <w:rPr>
                <w:rFonts w:hint="eastAsia" w:ascii="宋体" w:hAnsi="宋体" w:eastAsia="宋体" w:cs="宋体"/>
                <w:kern w:val="0"/>
                <w:sz w:val="28"/>
                <w:szCs w:val="28"/>
                <w:lang w:eastAsia="zh-CN"/>
              </w:rPr>
              <w:t>类</w:t>
            </w:r>
          </w:p>
        </w:tc>
        <w:tc>
          <w:tcPr>
            <w:tcW w:w="2443" w:type="dxa"/>
            <w:vAlign w:val="center"/>
          </w:tcPr>
          <w:p w14:paraId="795C3AC5">
            <w:pPr>
              <w:widowControl/>
              <w:spacing w:line="276" w:lineRule="auto"/>
              <w:jc w:val="center"/>
              <w:rPr>
                <w:rFonts w:hint="eastAsia" w:ascii="宋体" w:hAnsi="宋体" w:eastAsia="宋体" w:cs="宋体"/>
                <w:kern w:val="0"/>
                <w:sz w:val="28"/>
                <w:szCs w:val="28"/>
              </w:rPr>
            </w:pPr>
            <w:r>
              <w:rPr>
                <w:rFonts w:hint="eastAsia" w:ascii="宋体" w:hAnsi="宋体" w:eastAsia="宋体" w:cs="宋体"/>
                <w:kern w:val="0"/>
                <w:sz w:val="28"/>
                <w:szCs w:val="28"/>
              </w:rPr>
              <w:t>25000</w:t>
            </w:r>
          </w:p>
        </w:tc>
        <w:tc>
          <w:tcPr>
            <w:tcW w:w="2617" w:type="dxa"/>
            <w:vAlign w:val="center"/>
          </w:tcPr>
          <w:p w14:paraId="5980A074">
            <w:pPr>
              <w:widowControl/>
              <w:spacing w:line="276" w:lineRule="auto"/>
              <w:jc w:val="center"/>
              <w:rPr>
                <w:rFonts w:hint="eastAsia" w:ascii="宋体" w:hAnsi="宋体" w:eastAsia="宋体" w:cs="宋体"/>
                <w:kern w:val="0"/>
                <w:sz w:val="28"/>
                <w:szCs w:val="28"/>
              </w:rPr>
            </w:pPr>
            <w:r>
              <w:rPr>
                <w:rFonts w:hint="eastAsia" w:ascii="宋体" w:hAnsi="宋体" w:eastAsia="宋体" w:cs="宋体"/>
                <w:kern w:val="0"/>
                <w:sz w:val="28"/>
                <w:szCs w:val="28"/>
              </w:rPr>
              <w:t>30000</w:t>
            </w:r>
          </w:p>
        </w:tc>
      </w:tr>
    </w:tbl>
    <w:p w14:paraId="78916F4A">
      <w:pPr>
        <w:widowControl/>
        <w:shd w:val="clear" w:color="auto" w:fill="FFFFFF"/>
        <w:spacing w:line="420" w:lineRule="atLeast"/>
        <w:ind w:firstLine="560" w:firstLineChars="200"/>
        <w:rPr>
          <w:rFonts w:hint="eastAsia" w:ascii="宋体" w:hAnsi="宋体" w:eastAsia="宋体" w:cs="宋体"/>
          <w:color w:val="3F3F3F"/>
          <w:kern w:val="0"/>
          <w:sz w:val="28"/>
          <w:szCs w:val="28"/>
        </w:rPr>
      </w:pPr>
      <w:r>
        <w:rPr>
          <w:rFonts w:hint="eastAsia" w:ascii="宋体" w:hAnsi="宋体" w:eastAsia="宋体" w:cs="宋体"/>
          <w:color w:val="3F3F3F"/>
          <w:kern w:val="0"/>
          <w:sz w:val="28"/>
          <w:szCs w:val="28"/>
        </w:rPr>
        <w:t>注：学历生新生在我校报到时应足额缴纳第一年学费，否则不予注册。</w:t>
      </w:r>
    </w:p>
    <w:p w14:paraId="04D72EC6">
      <w:pPr>
        <w:widowControl/>
        <w:shd w:val="clear" w:color="auto" w:fill="FFFFFF"/>
        <w:spacing w:line="420" w:lineRule="atLeast"/>
        <w:ind w:firstLine="435"/>
        <w:jc w:val="left"/>
        <w:rPr>
          <w:rFonts w:hint="eastAsia" w:ascii="宋体" w:hAnsi="宋体" w:eastAsia="宋体" w:cs="宋体"/>
          <w:kern w:val="0"/>
          <w:sz w:val="28"/>
          <w:szCs w:val="28"/>
        </w:rPr>
      </w:pPr>
    </w:p>
    <w:p w14:paraId="60FC1759">
      <w:pPr>
        <w:widowControl/>
        <w:shd w:val="clear" w:color="auto" w:fill="FFFFFF"/>
        <w:jc w:val="left"/>
        <w:rPr>
          <w:rFonts w:hint="eastAsia" w:ascii="宋体" w:hAnsi="宋体" w:eastAsia="宋体" w:cs="宋体"/>
          <w:b/>
          <w:bCs/>
          <w:kern w:val="0"/>
          <w:sz w:val="28"/>
          <w:szCs w:val="28"/>
          <w:lang w:eastAsia="zh-CN"/>
        </w:rPr>
      </w:pPr>
      <w:r>
        <w:rPr>
          <w:rFonts w:hint="eastAsia" w:ascii="宋体" w:hAnsi="宋体" w:eastAsia="宋体" w:cs="宋体"/>
          <w:b/>
          <w:bCs/>
          <w:kern w:val="0"/>
          <w:sz w:val="28"/>
          <w:szCs w:val="28"/>
          <w:lang w:eastAsia="zh-CN"/>
        </w:rPr>
        <w:t>八</w:t>
      </w:r>
      <w:r>
        <w:rPr>
          <w:rFonts w:hint="eastAsia" w:ascii="宋体" w:hAnsi="宋体" w:eastAsia="宋体" w:cs="宋体"/>
          <w:b/>
          <w:bCs/>
          <w:kern w:val="0"/>
          <w:sz w:val="28"/>
          <w:szCs w:val="28"/>
        </w:rPr>
        <w:t>、奖学金</w:t>
      </w:r>
      <w:r>
        <w:rPr>
          <w:rFonts w:hint="eastAsia" w:ascii="宋体" w:hAnsi="宋体" w:eastAsia="宋体" w:cs="宋体"/>
          <w:b/>
          <w:bCs/>
          <w:kern w:val="0"/>
          <w:sz w:val="28"/>
          <w:szCs w:val="28"/>
          <w:lang w:eastAsia="zh-CN"/>
        </w:rPr>
        <w:t>申请</w:t>
      </w:r>
    </w:p>
    <w:p w14:paraId="047F6F4B">
      <w:pPr>
        <w:widowControl/>
        <w:shd w:val="clear" w:color="auto" w:fill="FFFFFF"/>
        <w:spacing w:line="276" w:lineRule="auto"/>
        <w:jc w:val="left"/>
        <w:rPr>
          <w:rFonts w:hint="eastAsia" w:ascii="宋体" w:hAnsi="宋体" w:eastAsia="宋体" w:cs="宋体"/>
          <w:kern w:val="0"/>
          <w:sz w:val="28"/>
          <w:szCs w:val="28"/>
        </w:rPr>
      </w:pPr>
      <w:r>
        <w:rPr>
          <w:rFonts w:hint="eastAsia" w:ascii="宋体" w:hAnsi="宋体" w:eastAsia="宋体" w:cs="宋体"/>
          <w:kern w:val="0"/>
          <w:sz w:val="28"/>
          <w:szCs w:val="28"/>
        </w:rPr>
        <w:t>中国政府奖学金-国别双边项目</w:t>
      </w:r>
    </w:p>
    <w:p w14:paraId="2A12F4DC">
      <w:pPr>
        <w:widowControl/>
        <w:shd w:val="clear" w:color="auto" w:fill="FFFFFF"/>
        <w:spacing w:line="276" w:lineRule="auto"/>
        <w:ind w:firstLine="560" w:firstLineChars="200"/>
        <w:jc w:val="both"/>
        <w:rPr>
          <w:rFonts w:hint="eastAsia" w:ascii="宋体" w:hAnsi="宋体" w:eastAsia="宋体" w:cs="宋体"/>
          <w:kern w:val="0"/>
          <w:sz w:val="28"/>
          <w:szCs w:val="28"/>
        </w:rPr>
      </w:pPr>
      <w:bookmarkStart w:id="2" w:name="_Hlk34305325"/>
      <w:r>
        <w:rPr>
          <w:rFonts w:hint="eastAsia" w:ascii="宋体" w:hAnsi="宋体" w:eastAsia="宋体" w:cs="宋体"/>
          <w:kern w:val="0"/>
          <w:sz w:val="28"/>
          <w:szCs w:val="28"/>
        </w:rPr>
        <w:t>该项目计划重点资助友华人士来武汉理工大学学习。请直接与本国留学生派遣部门联系并申请（一般为中国驻当地使领馆）, 此项目可招收本科生、硕士研究生、博士研究生、普通进修生和高级进修生。申请时间一般为1月初至4月初。招生类别,申请时间和机构代码信息，请向本国留学生派遣部门查询。具体申请要求，请登录中国国家留学生基金委网站</w:t>
      </w:r>
      <w:bookmarkEnd w:id="2"/>
      <w:r>
        <w:rPr>
          <w:rFonts w:hint="default" w:ascii="Times New Roman" w:hAnsi="Times New Roman" w:eastAsia="仿宋_GB2312" w:cs="Times New Roman"/>
          <w:sz w:val="28"/>
          <w:szCs w:val="28"/>
        </w:rPr>
        <w:t>http://www.csc.edu.cn/studyinchina</w:t>
      </w:r>
      <w:r>
        <w:rPr>
          <w:rFonts w:hint="default" w:ascii="Times New Roman" w:hAnsi="Times New Roman" w:eastAsia="仿宋_GB2312" w:cs="Times New Roman"/>
          <w:kern w:val="0"/>
          <w:sz w:val="28"/>
          <w:szCs w:val="28"/>
        </w:rPr>
        <w:t xml:space="preserve"> </w:t>
      </w:r>
      <w:r>
        <w:rPr>
          <w:rFonts w:hint="eastAsia" w:ascii="宋体" w:hAnsi="宋体" w:eastAsia="宋体" w:cs="宋体"/>
          <w:kern w:val="0"/>
          <w:sz w:val="28"/>
          <w:szCs w:val="28"/>
        </w:rPr>
        <w:t>或</w:t>
      </w:r>
      <w:r>
        <w:rPr>
          <w:rFonts w:hint="default" w:ascii="Times New Roman" w:hAnsi="Times New Roman" w:eastAsia="仿宋_GB2312" w:cs="Times New Roman"/>
          <w:kern w:val="0"/>
          <w:sz w:val="28"/>
          <w:szCs w:val="28"/>
        </w:rPr>
        <w:t xml:space="preserve"> https://www.campuschina.org/</w:t>
      </w:r>
      <w:r>
        <w:rPr>
          <w:rFonts w:hint="default" w:ascii="Times New Roman" w:hAnsi="Times New Roman" w:eastAsia="宋体" w:cs="Times New Roman"/>
          <w:kern w:val="0"/>
          <w:sz w:val="28"/>
          <w:szCs w:val="28"/>
        </w:rPr>
        <w:t xml:space="preserve"> </w:t>
      </w:r>
      <w:r>
        <w:rPr>
          <w:rFonts w:hint="eastAsia" w:ascii="宋体" w:hAnsi="宋体" w:eastAsia="宋体" w:cs="宋体"/>
          <w:kern w:val="0"/>
          <w:sz w:val="28"/>
          <w:szCs w:val="28"/>
        </w:rPr>
        <w:t>以及武汉理工大学网站</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HYPERLINK "http://admission.whut.edu.cn/"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http://admission.whut.edu.cn</w:t>
      </w:r>
      <w:r>
        <w:rPr>
          <w:rFonts w:hint="default" w:ascii="Times New Roman" w:hAnsi="Times New Roman" w:eastAsia="宋体" w:cs="Times New Roman"/>
          <w:sz w:val="28"/>
          <w:szCs w:val="28"/>
        </w:rPr>
        <w:fldChar w:fldCharType="end"/>
      </w:r>
      <w:r>
        <w:rPr>
          <w:rFonts w:hint="eastAsia" w:ascii="宋体" w:hAnsi="宋体" w:eastAsia="宋体" w:cs="宋体"/>
          <w:kern w:val="0"/>
          <w:sz w:val="28"/>
          <w:szCs w:val="28"/>
        </w:rPr>
        <w:t>。申请者同时需符合大学申请要求，在线申请时选择武汉理工大学为第一志愿学校。</w:t>
      </w:r>
    </w:p>
    <w:p w14:paraId="65F1754C">
      <w:pPr>
        <w:widowControl/>
        <w:shd w:val="clear" w:color="auto" w:fill="FFFFFF"/>
        <w:spacing w:line="225" w:lineRule="atLeast"/>
        <w:ind w:firstLine="435"/>
        <w:jc w:val="left"/>
        <w:rPr>
          <w:rFonts w:hint="eastAsia" w:ascii="宋体" w:hAnsi="宋体" w:eastAsia="宋体" w:cs="宋体"/>
          <w:kern w:val="0"/>
          <w:sz w:val="28"/>
          <w:szCs w:val="28"/>
        </w:rPr>
      </w:pPr>
    </w:p>
    <w:p w14:paraId="5E37A19B">
      <w:pPr>
        <w:widowControl/>
        <w:shd w:val="clear" w:color="auto" w:fill="FFFFFF"/>
        <w:jc w:val="left"/>
        <w:rPr>
          <w:rFonts w:hint="eastAsia" w:ascii="宋体" w:hAnsi="宋体" w:eastAsia="宋体" w:cs="宋体"/>
          <w:b/>
          <w:bCs/>
          <w:kern w:val="0"/>
          <w:sz w:val="28"/>
          <w:szCs w:val="28"/>
        </w:rPr>
      </w:pPr>
      <w:r>
        <w:rPr>
          <w:rFonts w:hint="eastAsia" w:ascii="宋体" w:hAnsi="宋体" w:eastAsia="宋体" w:cs="宋体"/>
          <w:b/>
          <w:bCs/>
          <w:kern w:val="0"/>
          <w:sz w:val="28"/>
          <w:szCs w:val="28"/>
          <w:lang w:eastAsia="zh-CN"/>
        </w:rPr>
        <w:t>九</w:t>
      </w:r>
      <w:r>
        <w:rPr>
          <w:rFonts w:hint="eastAsia" w:ascii="宋体" w:hAnsi="宋体" w:eastAsia="宋体" w:cs="宋体"/>
          <w:b/>
          <w:bCs/>
          <w:kern w:val="0"/>
          <w:sz w:val="28"/>
          <w:szCs w:val="28"/>
        </w:rPr>
        <w:t>、申请、录取、报到时间</w:t>
      </w:r>
    </w:p>
    <w:p w14:paraId="1DCA5780">
      <w:pPr>
        <w:widowControl/>
        <w:shd w:val="clear" w:color="auto" w:fill="FFFFFF"/>
        <w:spacing w:line="276" w:lineRule="auto"/>
        <w:jc w:val="left"/>
        <w:rPr>
          <w:rFonts w:hint="eastAsia" w:ascii="宋体" w:hAnsi="宋体" w:eastAsia="宋体" w:cs="宋体"/>
          <w:kern w:val="0"/>
          <w:sz w:val="28"/>
          <w:szCs w:val="28"/>
        </w:rPr>
      </w:pPr>
      <w:r>
        <w:rPr>
          <w:rFonts w:hint="eastAsia" w:ascii="宋体" w:hAnsi="宋体" w:eastAsia="宋体" w:cs="宋体"/>
          <w:kern w:val="0"/>
          <w:sz w:val="28"/>
          <w:szCs w:val="28"/>
        </w:rPr>
        <w:t xml:space="preserve">1. </w:t>
      </w:r>
      <w:r>
        <w:rPr>
          <w:rFonts w:hint="eastAsia" w:ascii="宋体" w:hAnsi="宋体" w:eastAsia="宋体" w:cs="宋体"/>
          <w:kern w:val="0"/>
          <w:sz w:val="28"/>
          <w:szCs w:val="28"/>
          <w:lang w:eastAsia="zh-CN"/>
        </w:rPr>
        <w:t>个人自费及其他</w:t>
      </w:r>
      <w:r>
        <w:rPr>
          <w:rFonts w:hint="eastAsia" w:ascii="宋体" w:hAnsi="宋体" w:eastAsia="宋体" w:cs="宋体"/>
          <w:kern w:val="0"/>
          <w:sz w:val="28"/>
          <w:szCs w:val="28"/>
        </w:rPr>
        <w:t>申请时间</w:t>
      </w:r>
      <w:bookmarkStart w:id="3" w:name="_Hlk34305667"/>
      <w:r>
        <w:rPr>
          <w:rFonts w:hint="eastAsia" w:ascii="宋体" w:hAnsi="宋体" w:eastAsia="宋体" w:cs="宋体"/>
          <w:kern w:val="0"/>
          <w:sz w:val="28"/>
          <w:szCs w:val="28"/>
          <w:lang w:eastAsia="zh-CN"/>
        </w:rPr>
        <w:t>：</w:t>
      </w:r>
      <w:bookmarkEnd w:id="3"/>
      <w:r>
        <w:rPr>
          <w:rFonts w:hint="eastAsia" w:ascii="Times New Roman" w:hAnsi="Times New Roman" w:eastAsia="宋体" w:cs="Times New Roman"/>
          <w:sz w:val="28"/>
          <w:szCs w:val="28"/>
          <w:lang w:val="en-US" w:eastAsia="zh-CN"/>
        </w:rPr>
        <w:t>2025年10月10日-</w:t>
      </w:r>
      <w:r>
        <w:rPr>
          <w:rFonts w:hint="eastAsia" w:ascii="Times New Roman" w:hAnsi="Times New Roman" w:eastAsia="宋体" w:cs="Times New Roman"/>
          <w:sz w:val="28"/>
          <w:szCs w:val="28"/>
        </w:rPr>
        <w:t>202</w:t>
      </w:r>
      <w:r>
        <w:rPr>
          <w:rFonts w:hint="eastAsia" w:ascii="Times New Roman" w:hAnsi="Times New Roman" w:eastAsia="宋体" w:cs="Times New Roman"/>
          <w:sz w:val="28"/>
          <w:szCs w:val="28"/>
          <w:lang w:val="en-US" w:eastAsia="zh-CN"/>
        </w:rPr>
        <w:t>6</w:t>
      </w:r>
      <w:r>
        <w:rPr>
          <w:rFonts w:hint="eastAsia" w:ascii="Times New Roman" w:hAnsi="Times New Roman" w:eastAsia="宋体" w:cs="Times New Roman"/>
          <w:sz w:val="28"/>
          <w:szCs w:val="28"/>
        </w:rPr>
        <w:t>年6月30日</w:t>
      </w:r>
    </w:p>
    <w:p w14:paraId="390556E2">
      <w:pPr>
        <w:widowControl/>
        <w:shd w:val="clear" w:color="auto" w:fill="FFFFFF"/>
        <w:spacing w:line="276" w:lineRule="auto"/>
        <w:ind w:firstLine="560" w:firstLineChars="200"/>
        <w:rPr>
          <w:rFonts w:hint="eastAsia" w:ascii="宋体" w:hAnsi="宋体" w:eastAsia="宋体" w:cs="宋体"/>
          <w:sz w:val="28"/>
          <w:szCs w:val="28"/>
        </w:rPr>
      </w:pPr>
      <w:r>
        <w:rPr>
          <w:rFonts w:hint="eastAsia" w:ascii="宋体" w:hAnsi="宋体" w:eastAsia="宋体" w:cs="宋体"/>
          <w:kern w:val="0"/>
          <w:sz w:val="28"/>
          <w:szCs w:val="28"/>
          <w:lang w:val="en-US" w:eastAsia="zh-CN"/>
        </w:rPr>
        <w:t>中国</w:t>
      </w:r>
      <w:r>
        <w:rPr>
          <w:rFonts w:hint="eastAsia" w:ascii="宋体" w:hAnsi="宋体" w:eastAsia="宋体" w:cs="宋体"/>
          <w:kern w:val="0"/>
          <w:sz w:val="28"/>
          <w:szCs w:val="28"/>
        </w:rPr>
        <w:t>政府奖学金申请时间</w:t>
      </w:r>
      <w:r>
        <w:rPr>
          <w:rFonts w:hint="eastAsia" w:ascii="宋体" w:hAnsi="宋体" w:eastAsia="宋体" w:cs="宋体"/>
          <w:kern w:val="0"/>
          <w:sz w:val="28"/>
          <w:szCs w:val="28"/>
          <w:lang w:eastAsia="zh-CN"/>
        </w:rPr>
        <w:t>：</w:t>
      </w:r>
      <w:r>
        <w:rPr>
          <w:rFonts w:hint="eastAsia" w:ascii="宋体" w:hAnsi="宋体" w:eastAsia="宋体" w:cs="宋体"/>
          <w:kern w:val="0"/>
          <w:sz w:val="28"/>
          <w:szCs w:val="28"/>
        </w:rPr>
        <w:t>请关注</w:t>
      </w:r>
      <w:r>
        <w:rPr>
          <w:rFonts w:hint="eastAsia" w:ascii="Times New Roman" w:hAnsi="Times New Roman" w:eastAsia="宋体" w:cs="Times New Roman"/>
          <w:sz w:val="28"/>
          <w:szCs w:val="28"/>
          <w:lang w:val="en-US" w:eastAsia="zh-CN"/>
        </w:rPr>
        <w:t>http://www.csc.edu.cn</w:t>
      </w:r>
      <w:r>
        <w:rPr>
          <w:rFonts w:hint="eastAsia" w:ascii="宋体" w:hAnsi="宋体" w:eastAsia="宋体" w:cs="宋体"/>
          <w:kern w:val="0"/>
          <w:sz w:val="28"/>
          <w:szCs w:val="28"/>
        </w:rPr>
        <w:t>网站信息</w:t>
      </w:r>
    </w:p>
    <w:p w14:paraId="5FFAFBD7">
      <w:pPr>
        <w:widowControl/>
        <w:shd w:val="clear" w:color="auto" w:fill="FFFFFF"/>
        <w:spacing w:line="276" w:lineRule="auto"/>
        <w:rPr>
          <w:rFonts w:hint="eastAsia" w:ascii="宋体" w:hAnsi="宋体" w:eastAsia="宋体" w:cs="宋体"/>
          <w:kern w:val="0"/>
          <w:sz w:val="28"/>
          <w:szCs w:val="28"/>
        </w:rPr>
      </w:pPr>
      <w:r>
        <w:rPr>
          <w:rFonts w:hint="eastAsia" w:ascii="宋体" w:hAnsi="宋体" w:eastAsia="宋体" w:cs="宋体"/>
          <w:kern w:val="0"/>
          <w:sz w:val="28"/>
          <w:szCs w:val="28"/>
        </w:rPr>
        <w:t>2. 录取时间</w:t>
      </w:r>
    </w:p>
    <w:p w14:paraId="2690EC8D">
      <w:pPr>
        <w:widowControl/>
        <w:shd w:val="clear" w:color="auto" w:fill="FFFFFF"/>
        <w:spacing w:line="276" w:lineRule="auto"/>
        <w:rPr>
          <w:rFonts w:hint="eastAsia" w:ascii="宋体" w:hAnsi="宋体" w:eastAsia="宋体" w:cs="宋体"/>
          <w:kern w:val="0"/>
          <w:sz w:val="28"/>
          <w:szCs w:val="28"/>
        </w:rPr>
      </w:pPr>
      <w:r>
        <w:rPr>
          <w:rFonts w:hint="eastAsia" w:ascii="宋体" w:hAnsi="宋体" w:eastAsia="宋体" w:cs="宋体"/>
          <w:kern w:val="0"/>
          <w:sz w:val="28"/>
          <w:szCs w:val="28"/>
        </w:rPr>
        <w:t xml:space="preserve">   具体请查阅</w:t>
      </w:r>
      <w:bookmarkStart w:id="4" w:name="_Hlk34305687"/>
      <w:r>
        <w:rPr>
          <w:rFonts w:hint="eastAsia" w:ascii="Times New Roman" w:hAnsi="Times New Roman" w:eastAsia="宋体" w:cs="Times New Roman"/>
          <w:sz w:val="28"/>
          <w:szCs w:val="28"/>
        </w:rPr>
        <w:fldChar w:fldCharType="begin"/>
      </w:r>
      <w:r>
        <w:rPr>
          <w:rFonts w:hint="eastAsia" w:ascii="Times New Roman" w:hAnsi="Times New Roman" w:eastAsia="宋体" w:cs="Times New Roman"/>
          <w:sz w:val="28"/>
          <w:szCs w:val="28"/>
        </w:rPr>
        <w:instrText xml:space="preserve"> HYPERLINK "http://admission.whut.edu.cn" </w:instrText>
      </w:r>
      <w:r>
        <w:rPr>
          <w:rFonts w:hint="eastAsia" w:ascii="Times New Roman" w:hAnsi="Times New Roman" w:eastAsia="宋体" w:cs="Times New Roman"/>
          <w:sz w:val="28"/>
          <w:szCs w:val="28"/>
        </w:rPr>
        <w:fldChar w:fldCharType="separate"/>
      </w:r>
      <w:r>
        <w:rPr>
          <w:rFonts w:hint="eastAsia" w:ascii="Times New Roman" w:hAnsi="Times New Roman" w:eastAsia="宋体" w:cs="Times New Roman"/>
          <w:sz w:val="28"/>
          <w:szCs w:val="28"/>
        </w:rPr>
        <w:t>http://admission.whut.edu.cn</w:t>
      </w:r>
      <w:r>
        <w:rPr>
          <w:rFonts w:hint="eastAsia" w:ascii="Times New Roman" w:hAnsi="Times New Roman" w:eastAsia="宋体" w:cs="Times New Roman"/>
          <w:sz w:val="28"/>
          <w:szCs w:val="28"/>
        </w:rPr>
        <w:fldChar w:fldCharType="end"/>
      </w:r>
      <w:bookmarkEnd w:id="4"/>
      <w:r>
        <w:rPr>
          <w:rFonts w:hint="eastAsia" w:ascii="宋体" w:hAnsi="宋体" w:eastAsia="宋体" w:cs="宋体"/>
          <w:kern w:val="0"/>
          <w:sz w:val="28"/>
          <w:szCs w:val="28"/>
        </w:rPr>
        <w:t>网站信息及学校发送至申请者邮箱的信息。</w:t>
      </w:r>
      <w:bookmarkStart w:id="5" w:name="_Hlk34305733"/>
      <w:r>
        <w:rPr>
          <w:rFonts w:hint="eastAsia" w:ascii="宋体" w:hAnsi="宋体" w:eastAsia="宋体" w:cs="宋体"/>
          <w:kern w:val="0"/>
          <w:sz w:val="28"/>
          <w:szCs w:val="28"/>
        </w:rPr>
        <w:t>申请中国政府奖学金者请查阅相应网站公布时间（具体以领取到通知书为准） </w:t>
      </w:r>
      <w:bookmarkEnd w:id="5"/>
      <w:r>
        <w:rPr>
          <w:rFonts w:hint="eastAsia" w:ascii="宋体" w:hAnsi="宋体" w:eastAsia="宋体" w:cs="宋体"/>
          <w:kern w:val="0"/>
          <w:sz w:val="28"/>
          <w:szCs w:val="28"/>
        </w:rPr>
        <w:t> </w:t>
      </w:r>
    </w:p>
    <w:p w14:paraId="2FAEB5B5">
      <w:pPr>
        <w:widowControl/>
        <w:shd w:val="clear" w:color="auto" w:fill="FFFFFF"/>
        <w:spacing w:line="276" w:lineRule="auto"/>
        <w:rPr>
          <w:rFonts w:hint="eastAsia" w:ascii="宋体" w:hAnsi="宋体" w:eastAsia="宋体" w:cs="宋体"/>
          <w:kern w:val="0"/>
          <w:sz w:val="28"/>
          <w:szCs w:val="28"/>
        </w:rPr>
      </w:pPr>
      <w:r>
        <w:rPr>
          <w:rFonts w:hint="eastAsia" w:ascii="宋体" w:hAnsi="宋体" w:eastAsia="宋体" w:cs="宋体"/>
          <w:kern w:val="0"/>
          <w:sz w:val="28"/>
          <w:szCs w:val="28"/>
        </w:rPr>
        <w:t>3.报到时间</w:t>
      </w:r>
    </w:p>
    <w:p w14:paraId="3A00C03D">
      <w:pPr>
        <w:widowControl/>
        <w:shd w:val="clear" w:color="auto" w:fill="FFFFFF"/>
        <w:spacing w:line="276" w:lineRule="auto"/>
        <w:rPr>
          <w:rFonts w:hint="eastAsia" w:ascii="宋体" w:hAnsi="宋体" w:eastAsia="宋体" w:cs="宋体"/>
          <w:kern w:val="0"/>
          <w:sz w:val="28"/>
          <w:szCs w:val="28"/>
        </w:rPr>
      </w:pPr>
      <w:r>
        <w:rPr>
          <w:rFonts w:hint="eastAsia" w:ascii="宋体" w:hAnsi="宋体" w:eastAsia="宋体" w:cs="宋体"/>
          <w:kern w:val="0"/>
          <w:sz w:val="28"/>
          <w:szCs w:val="28"/>
        </w:rPr>
        <w:t>  国际学生新生注册报到时间</w:t>
      </w:r>
      <w:r>
        <w:rPr>
          <w:rFonts w:hint="eastAsia" w:ascii="宋体" w:hAnsi="宋体" w:eastAsia="宋体" w:cs="宋体"/>
          <w:kern w:val="0"/>
          <w:sz w:val="28"/>
          <w:szCs w:val="28"/>
          <w:lang w:eastAsia="zh-CN"/>
        </w:rPr>
        <w:t>以</w:t>
      </w:r>
      <w:r>
        <w:rPr>
          <w:rFonts w:hint="eastAsia" w:ascii="宋体" w:hAnsi="宋体" w:eastAsia="宋体" w:cs="宋体"/>
          <w:kern w:val="0"/>
          <w:sz w:val="28"/>
          <w:szCs w:val="28"/>
        </w:rPr>
        <w:t>新生录取通知书</w:t>
      </w:r>
      <w:r>
        <w:rPr>
          <w:rFonts w:hint="eastAsia" w:ascii="宋体" w:hAnsi="宋体" w:eastAsia="宋体" w:cs="宋体"/>
          <w:kern w:val="0"/>
          <w:sz w:val="28"/>
          <w:szCs w:val="28"/>
          <w:lang w:eastAsia="zh-CN"/>
        </w:rPr>
        <w:t>为准</w:t>
      </w:r>
      <w:r>
        <w:rPr>
          <w:rFonts w:hint="eastAsia" w:ascii="宋体" w:hAnsi="宋体" w:eastAsia="宋体" w:cs="宋体"/>
          <w:kern w:val="0"/>
          <w:sz w:val="28"/>
          <w:szCs w:val="28"/>
        </w:rPr>
        <w:t>。</w:t>
      </w:r>
    </w:p>
    <w:p w14:paraId="7889E4B9">
      <w:pPr>
        <w:widowControl/>
        <w:shd w:val="clear" w:color="auto" w:fill="FFFFFF"/>
        <w:spacing w:line="276" w:lineRule="auto"/>
        <w:rPr>
          <w:rFonts w:hint="eastAsia" w:ascii="宋体" w:hAnsi="宋体" w:eastAsia="宋体" w:cs="宋体"/>
          <w:kern w:val="0"/>
          <w:sz w:val="28"/>
          <w:szCs w:val="28"/>
        </w:rPr>
      </w:pPr>
      <w:r>
        <w:rPr>
          <w:rFonts w:hint="eastAsia" w:ascii="宋体" w:hAnsi="宋体" w:eastAsia="宋体" w:cs="宋体"/>
          <w:kern w:val="0"/>
          <w:sz w:val="28"/>
          <w:szCs w:val="28"/>
        </w:rPr>
        <w:t>  报到时需携齐全的报到材料，包括个人普通护照原件（不接受外交护照和因公护照）、</w:t>
      </w:r>
      <w:r>
        <w:rPr>
          <w:rFonts w:hint="eastAsia" w:ascii="宋体" w:hAnsi="宋体" w:eastAsia="宋体" w:cs="宋体"/>
          <w:kern w:val="0"/>
          <w:sz w:val="28"/>
          <w:szCs w:val="28"/>
          <w:lang w:eastAsia="zh-CN"/>
        </w:rPr>
        <w:t>《</w:t>
      </w:r>
      <w:r>
        <w:rPr>
          <w:rFonts w:hint="eastAsia" w:ascii="宋体" w:hAnsi="宋体" w:eastAsia="宋体" w:cs="宋体"/>
          <w:kern w:val="0"/>
          <w:sz w:val="28"/>
          <w:szCs w:val="28"/>
        </w:rPr>
        <w:t>录取通知书</w:t>
      </w:r>
      <w:r>
        <w:rPr>
          <w:rFonts w:hint="eastAsia" w:ascii="宋体" w:hAnsi="宋体" w:eastAsia="宋体" w:cs="宋体"/>
          <w:kern w:val="0"/>
          <w:sz w:val="28"/>
          <w:szCs w:val="28"/>
          <w:lang w:eastAsia="zh-CN"/>
        </w:rPr>
        <w:t>》</w:t>
      </w:r>
      <w:r>
        <w:rPr>
          <w:rFonts w:hint="eastAsia" w:ascii="宋体" w:hAnsi="宋体" w:eastAsia="宋体" w:cs="宋体"/>
          <w:kern w:val="0"/>
          <w:sz w:val="28"/>
          <w:szCs w:val="28"/>
        </w:rPr>
        <w:t>及</w:t>
      </w:r>
      <w:r>
        <w:rPr>
          <w:rFonts w:hint="eastAsia" w:ascii="宋体" w:hAnsi="宋体" w:eastAsia="宋体" w:cs="宋体"/>
          <w:kern w:val="0"/>
          <w:sz w:val="28"/>
          <w:szCs w:val="28"/>
          <w:lang w:eastAsia="zh-CN"/>
        </w:rPr>
        <w:t>《</w:t>
      </w:r>
      <w:r>
        <w:rPr>
          <w:rFonts w:hint="eastAsia" w:ascii="宋体" w:hAnsi="宋体" w:eastAsia="宋体" w:cs="宋体"/>
          <w:kern w:val="0"/>
          <w:sz w:val="28"/>
          <w:szCs w:val="28"/>
        </w:rPr>
        <w:t>外国留学人员来华确认表</w:t>
      </w:r>
      <w:r>
        <w:rPr>
          <w:rFonts w:hint="eastAsia" w:ascii="宋体" w:hAnsi="宋体" w:eastAsia="宋体" w:cs="宋体"/>
          <w:kern w:val="0"/>
          <w:sz w:val="28"/>
          <w:szCs w:val="28"/>
          <w:lang w:eastAsia="zh-CN"/>
        </w:rPr>
        <w:t>》</w:t>
      </w:r>
      <w:r>
        <w:rPr>
          <w:rFonts w:hint="eastAsia" w:ascii="宋体" w:hAnsi="宋体" w:eastAsia="宋体" w:cs="宋体"/>
          <w:kern w:val="0"/>
          <w:sz w:val="28"/>
          <w:szCs w:val="28"/>
        </w:rPr>
        <w:t>。新生入学时须携带所要求的中文或英文学位证和成绩单原件或公证件原件供学校复核入学资格。不符合入学条件者，取消入学资格。</w:t>
      </w:r>
    </w:p>
    <w:p w14:paraId="7B077D11">
      <w:pPr>
        <w:widowControl/>
        <w:jc w:val="left"/>
        <w:rPr>
          <w:rFonts w:hint="eastAsia" w:ascii="宋体" w:hAnsi="宋体" w:eastAsia="宋体" w:cs="宋体"/>
          <w:kern w:val="0"/>
          <w:sz w:val="28"/>
          <w:szCs w:val="28"/>
        </w:rPr>
      </w:pPr>
    </w:p>
    <w:p w14:paraId="3159EAB5">
      <w:pPr>
        <w:widowControl/>
        <w:shd w:val="clear" w:color="auto" w:fill="FFFFFF"/>
        <w:jc w:val="left"/>
        <w:rPr>
          <w:rFonts w:hint="eastAsia" w:ascii="宋体" w:hAnsi="宋体" w:eastAsia="宋体" w:cs="宋体"/>
          <w:kern w:val="0"/>
          <w:sz w:val="28"/>
          <w:szCs w:val="28"/>
        </w:rPr>
      </w:pPr>
      <w:r>
        <w:rPr>
          <w:rFonts w:hint="eastAsia" w:ascii="宋体" w:hAnsi="宋体" w:eastAsia="宋体" w:cs="宋体"/>
          <w:b/>
          <w:bCs/>
          <w:kern w:val="0"/>
          <w:sz w:val="28"/>
          <w:szCs w:val="28"/>
          <w:lang w:eastAsia="zh-CN"/>
        </w:rPr>
        <w:t>十</w:t>
      </w:r>
      <w:r>
        <w:rPr>
          <w:rFonts w:hint="eastAsia" w:ascii="宋体" w:hAnsi="宋体" w:eastAsia="宋体" w:cs="宋体"/>
          <w:b/>
          <w:bCs/>
          <w:kern w:val="0"/>
          <w:sz w:val="28"/>
          <w:szCs w:val="28"/>
        </w:rPr>
        <w:t>、住宿</w:t>
      </w:r>
    </w:p>
    <w:p w14:paraId="6FCD65D6">
      <w:pPr>
        <w:keepNext w:val="0"/>
        <w:keepLines w:val="0"/>
        <w:pageBreakBefore w:val="0"/>
        <w:widowControl/>
        <w:shd w:val="clear" w:color="auto" w:fill="FFFFFF"/>
        <w:kinsoku/>
        <w:wordWrap/>
        <w:overflowPunct/>
        <w:topLinePunct w:val="0"/>
        <w:autoSpaceDE/>
        <w:autoSpaceDN/>
        <w:bidi w:val="0"/>
        <w:adjustRightInd/>
        <w:snapToGrid/>
        <w:spacing w:line="360" w:lineRule="auto"/>
        <w:jc w:val="left"/>
        <w:textAlignment w:val="auto"/>
        <w:rPr>
          <w:rFonts w:hint="eastAsia" w:ascii="宋体" w:hAnsi="宋体" w:eastAsia="宋体" w:cs="宋体"/>
          <w:kern w:val="0"/>
          <w:sz w:val="28"/>
          <w:szCs w:val="28"/>
        </w:rPr>
      </w:pPr>
      <w:bookmarkStart w:id="6" w:name="_Hlk34305785"/>
      <w:r>
        <w:rPr>
          <w:rFonts w:hint="eastAsia" w:ascii="宋体" w:hAnsi="宋体" w:eastAsia="宋体" w:cs="宋体"/>
          <w:kern w:val="0"/>
          <w:sz w:val="28"/>
          <w:szCs w:val="28"/>
        </w:rPr>
        <w:t> 学校将为在规定时间内报到注册的新生安排校内住宿</w:t>
      </w:r>
      <w:bookmarkEnd w:id="6"/>
      <w:r>
        <w:rPr>
          <w:rFonts w:hint="eastAsia" w:ascii="宋体" w:hAnsi="宋体" w:eastAsia="宋体" w:cs="宋体"/>
          <w:kern w:val="0"/>
          <w:sz w:val="28"/>
          <w:szCs w:val="28"/>
          <w:lang w:eastAsia="zh-CN"/>
        </w:rPr>
        <w:t>：</w:t>
      </w:r>
    </w:p>
    <w:tbl>
      <w:tblPr>
        <w:tblStyle w:val="7"/>
        <w:tblW w:w="91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9"/>
        <w:gridCol w:w="1125"/>
        <w:gridCol w:w="1609"/>
        <w:gridCol w:w="4600"/>
      </w:tblGrid>
      <w:tr w14:paraId="2C2BB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14:paraId="13B770C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8"/>
                <w:szCs w:val="28"/>
              </w:rPr>
            </w:pPr>
            <w:r>
              <w:rPr>
                <w:rFonts w:hint="eastAsia" w:ascii="宋体" w:hAnsi="宋体" w:eastAsia="宋体" w:cs="宋体"/>
                <w:kern w:val="0"/>
                <w:sz w:val="28"/>
                <w:szCs w:val="28"/>
              </w:rPr>
              <w:t>公共设施</w:t>
            </w:r>
          </w:p>
        </w:tc>
        <w:tc>
          <w:tcPr>
            <w:tcW w:w="1125" w:type="dxa"/>
          </w:tcPr>
          <w:p w14:paraId="302EC13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8"/>
                <w:szCs w:val="28"/>
              </w:rPr>
            </w:pPr>
            <w:r>
              <w:rPr>
                <w:rFonts w:hint="eastAsia" w:ascii="宋体" w:hAnsi="宋体" w:eastAsia="宋体" w:cs="宋体"/>
                <w:kern w:val="0"/>
                <w:sz w:val="28"/>
                <w:szCs w:val="28"/>
              </w:rPr>
              <w:t>房间类型</w:t>
            </w:r>
          </w:p>
        </w:tc>
        <w:tc>
          <w:tcPr>
            <w:tcW w:w="1609" w:type="dxa"/>
          </w:tcPr>
          <w:p w14:paraId="7283410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8"/>
                <w:szCs w:val="28"/>
              </w:rPr>
            </w:pPr>
            <w:r>
              <w:rPr>
                <w:rFonts w:hint="eastAsia" w:ascii="宋体" w:hAnsi="宋体" w:eastAsia="宋体" w:cs="宋体"/>
                <w:kern w:val="0"/>
                <w:sz w:val="28"/>
                <w:szCs w:val="28"/>
              </w:rPr>
              <w:t>费用</w:t>
            </w:r>
          </w:p>
        </w:tc>
        <w:tc>
          <w:tcPr>
            <w:tcW w:w="4600" w:type="dxa"/>
          </w:tcPr>
          <w:p w14:paraId="35B04FA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8"/>
                <w:szCs w:val="28"/>
              </w:rPr>
            </w:pPr>
            <w:r>
              <w:rPr>
                <w:rFonts w:hint="eastAsia" w:ascii="宋体" w:hAnsi="宋体" w:eastAsia="宋体" w:cs="宋体"/>
                <w:kern w:val="0"/>
                <w:sz w:val="28"/>
                <w:szCs w:val="28"/>
              </w:rPr>
              <w:t>房间配置</w:t>
            </w:r>
          </w:p>
        </w:tc>
      </w:tr>
      <w:tr w14:paraId="49B9C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Merge w:val="restart"/>
          </w:tcPr>
          <w:p w14:paraId="39441F7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8"/>
                <w:szCs w:val="28"/>
              </w:rPr>
            </w:pPr>
            <w:r>
              <w:rPr>
                <w:rFonts w:hint="eastAsia" w:ascii="宋体" w:hAnsi="宋体" w:eastAsia="宋体" w:cs="宋体"/>
                <w:kern w:val="0"/>
                <w:sz w:val="28"/>
                <w:szCs w:val="28"/>
              </w:rPr>
              <w:t>厨房；洗衣房；多媒体活动室；</w:t>
            </w:r>
          </w:p>
          <w:p w14:paraId="4B385D8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8"/>
                <w:szCs w:val="28"/>
              </w:rPr>
            </w:pPr>
            <w:r>
              <w:rPr>
                <w:rFonts w:hint="eastAsia" w:ascii="宋体" w:hAnsi="宋体" w:eastAsia="宋体" w:cs="宋体"/>
                <w:kern w:val="0"/>
                <w:sz w:val="28"/>
                <w:szCs w:val="28"/>
              </w:rPr>
              <w:t>健身器材；</w:t>
            </w:r>
            <w:r>
              <w:rPr>
                <w:rFonts w:hint="eastAsia" w:ascii="宋体" w:hAnsi="宋体" w:eastAsia="宋体" w:cs="宋体"/>
                <w:kern w:val="0"/>
                <w:sz w:val="28"/>
                <w:szCs w:val="28"/>
                <w:lang w:eastAsia="zh-CN"/>
              </w:rPr>
              <w:t>运动场</w:t>
            </w:r>
            <w:r>
              <w:rPr>
                <w:rFonts w:hint="eastAsia" w:ascii="宋体" w:hAnsi="宋体" w:eastAsia="宋体" w:cs="宋体"/>
                <w:kern w:val="0"/>
                <w:sz w:val="28"/>
                <w:szCs w:val="28"/>
              </w:rPr>
              <w:t>；网络</w:t>
            </w:r>
          </w:p>
        </w:tc>
        <w:tc>
          <w:tcPr>
            <w:tcW w:w="1125" w:type="dxa"/>
            <w:vAlign w:val="center"/>
          </w:tcPr>
          <w:p w14:paraId="50B70F8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8"/>
                <w:szCs w:val="28"/>
              </w:rPr>
            </w:pPr>
            <w:r>
              <w:rPr>
                <w:rFonts w:hint="eastAsia" w:ascii="宋体" w:hAnsi="宋体" w:eastAsia="宋体" w:cs="宋体"/>
                <w:kern w:val="0"/>
                <w:sz w:val="28"/>
                <w:szCs w:val="28"/>
              </w:rPr>
              <w:t>单人间</w:t>
            </w:r>
          </w:p>
        </w:tc>
        <w:tc>
          <w:tcPr>
            <w:tcW w:w="1609" w:type="dxa"/>
            <w:vAlign w:val="center"/>
          </w:tcPr>
          <w:p w14:paraId="11F5CB8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8"/>
                <w:szCs w:val="28"/>
              </w:rPr>
            </w:pPr>
            <w:r>
              <w:rPr>
                <w:rFonts w:hint="eastAsia" w:ascii="宋体" w:hAnsi="宋体" w:eastAsia="宋体" w:cs="宋体"/>
                <w:kern w:val="0"/>
                <w:sz w:val="28"/>
                <w:szCs w:val="28"/>
              </w:rPr>
              <w:t>12000</w:t>
            </w:r>
            <w:r>
              <w:rPr>
                <w:rFonts w:hint="eastAsia" w:ascii="宋体" w:hAnsi="宋体" w:eastAsia="宋体" w:cs="宋体"/>
                <w:kern w:val="0"/>
                <w:sz w:val="28"/>
                <w:szCs w:val="28"/>
                <w:lang w:eastAsia="zh-CN"/>
              </w:rPr>
              <w:t>元</w:t>
            </w:r>
            <w:r>
              <w:rPr>
                <w:rFonts w:hint="eastAsia" w:ascii="宋体" w:hAnsi="宋体" w:eastAsia="宋体" w:cs="宋体"/>
                <w:kern w:val="0"/>
                <w:sz w:val="28"/>
                <w:szCs w:val="28"/>
              </w:rPr>
              <w:t>/年/人</w:t>
            </w:r>
          </w:p>
        </w:tc>
        <w:tc>
          <w:tcPr>
            <w:tcW w:w="4600" w:type="dxa"/>
          </w:tcPr>
          <w:p w14:paraId="41EB0C8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8"/>
                <w:szCs w:val="28"/>
              </w:rPr>
            </w:pPr>
            <w:r>
              <w:rPr>
                <w:rFonts w:hint="eastAsia" w:ascii="宋体" w:hAnsi="宋体" w:eastAsia="宋体" w:cs="宋体"/>
                <w:kern w:val="0"/>
                <w:sz w:val="28"/>
                <w:szCs w:val="28"/>
              </w:rPr>
              <w:t>空调、热水器、卫生间、衣柜、一把椅子、一张床、一套床上用品、120度免费电</w:t>
            </w:r>
          </w:p>
        </w:tc>
      </w:tr>
      <w:tr w14:paraId="4ACF2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Merge w:val="continue"/>
          </w:tcPr>
          <w:p w14:paraId="108A261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8"/>
                <w:szCs w:val="28"/>
              </w:rPr>
            </w:pPr>
          </w:p>
        </w:tc>
        <w:tc>
          <w:tcPr>
            <w:tcW w:w="1125" w:type="dxa"/>
            <w:vAlign w:val="center"/>
          </w:tcPr>
          <w:p w14:paraId="6F820BB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8"/>
                <w:szCs w:val="28"/>
              </w:rPr>
            </w:pPr>
            <w:r>
              <w:rPr>
                <w:rFonts w:hint="eastAsia" w:ascii="宋体" w:hAnsi="宋体" w:eastAsia="宋体" w:cs="宋体"/>
                <w:kern w:val="0"/>
                <w:sz w:val="28"/>
                <w:szCs w:val="28"/>
              </w:rPr>
              <w:t>双人间</w:t>
            </w:r>
          </w:p>
        </w:tc>
        <w:tc>
          <w:tcPr>
            <w:tcW w:w="1609" w:type="dxa"/>
            <w:vAlign w:val="center"/>
          </w:tcPr>
          <w:p w14:paraId="40F9CF59">
            <w:pPr>
              <w:keepNext w:val="0"/>
              <w:keepLines w:val="0"/>
              <w:pageBreakBefore w:val="0"/>
              <w:widowControl/>
              <w:shd w:val="clear" w:color="auto" w:fill="FFFFFF"/>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8"/>
                <w:szCs w:val="28"/>
              </w:rPr>
            </w:pPr>
            <w:r>
              <w:rPr>
                <w:rFonts w:hint="eastAsia" w:ascii="宋体" w:hAnsi="宋体" w:eastAsia="宋体" w:cs="宋体"/>
                <w:kern w:val="0"/>
                <w:sz w:val="28"/>
                <w:szCs w:val="28"/>
              </w:rPr>
              <w:t>8400</w:t>
            </w:r>
            <w:r>
              <w:rPr>
                <w:rFonts w:hint="eastAsia" w:ascii="宋体" w:hAnsi="宋体" w:eastAsia="宋体" w:cs="宋体"/>
                <w:kern w:val="0"/>
                <w:sz w:val="28"/>
                <w:szCs w:val="28"/>
                <w:lang w:eastAsia="zh-CN"/>
              </w:rPr>
              <w:t>元</w:t>
            </w:r>
            <w:r>
              <w:rPr>
                <w:rFonts w:hint="eastAsia" w:ascii="宋体" w:hAnsi="宋体" w:eastAsia="宋体" w:cs="宋体"/>
                <w:kern w:val="0"/>
                <w:sz w:val="28"/>
                <w:szCs w:val="28"/>
              </w:rPr>
              <w:t>/年/人</w:t>
            </w:r>
          </w:p>
        </w:tc>
        <w:tc>
          <w:tcPr>
            <w:tcW w:w="4600" w:type="dxa"/>
          </w:tcPr>
          <w:p w14:paraId="1E68F31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8"/>
                <w:szCs w:val="28"/>
                <w:lang w:eastAsia="zh-CN"/>
              </w:rPr>
            </w:pPr>
            <w:r>
              <w:rPr>
                <w:rFonts w:hint="eastAsia" w:ascii="宋体" w:hAnsi="宋体" w:eastAsia="宋体" w:cs="宋体"/>
                <w:kern w:val="0"/>
                <w:sz w:val="28"/>
                <w:szCs w:val="28"/>
              </w:rPr>
              <w:t>空调、热水器、卫生间、衣柜、两把椅子、两张床、两</w:t>
            </w:r>
            <w:r>
              <w:rPr>
                <w:rFonts w:hint="eastAsia" w:ascii="宋体" w:hAnsi="宋体" w:eastAsia="宋体" w:cs="宋体"/>
                <w:kern w:val="0"/>
                <w:sz w:val="28"/>
                <w:szCs w:val="28"/>
                <w:lang w:eastAsia="zh-CN"/>
              </w:rPr>
              <w:t>套</w:t>
            </w:r>
            <w:r>
              <w:rPr>
                <w:rFonts w:hint="eastAsia" w:ascii="宋体" w:hAnsi="宋体" w:eastAsia="宋体" w:cs="宋体"/>
                <w:kern w:val="0"/>
                <w:sz w:val="28"/>
                <w:szCs w:val="28"/>
              </w:rPr>
              <w:t>床上用品、每人120度免费</w:t>
            </w:r>
            <w:r>
              <w:rPr>
                <w:rFonts w:hint="eastAsia" w:ascii="宋体" w:hAnsi="宋体" w:eastAsia="宋体" w:cs="宋体"/>
                <w:kern w:val="0"/>
                <w:sz w:val="28"/>
                <w:szCs w:val="28"/>
                <w:lang w:eastAsia="zh-CN"/>
              </w:rPr>
              <w:t>用</w:t>
            </w:r>
            <w:r>
              <w:rPr>
                <w:rFonts w:hint="eastAsia" w:ascii="宋体" w:hAnsi="宋体" w:eastAsia="宋体" w:cs="宋体"/>
                <w:kern w:val="0"/>
                <w:sz w:val="28"/>
                <w:szCs w:val="28"/>
              </w:rPr>
              <w:t>电</w:t>
            </w:r>
            <w:r>
              <w:rPr>
                <w:rFonts w:hint="eastAsia" w:ascii="宋体" w:hAnsi="宋体" w:eastAsia="宋体" w:cs="宋体"/>
                <w:kern w:val="0"/>
                <w:sz w:val="28"/>
                <w:szCs w:val="28"/>
                <w:lang w:eastAsia="zh-CN"/>
              </w:rPr>
              <w:t>额度</w:t>
            </w:r>
          </w:p>
        </w:tc>
      </w:tr>
    </w:tbl>
    <w:p w14:paraId="3697D411">
      <w:pPr>
        <w:keepNext w:val="0"/>
        <w:keepLines w:val="0"/>
        <w:pageBreakBefore w:val="0"/>
        <w:widowControl/>
        <w:shd w:val="clear" w:color="auto" w:fill="FFFFFF"/>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sz w:val="28"/>
          <w:szCs w:val="28"/>
        </w:rPr>
      </w:pPr>
      <w:r>
        <w:rPr>
          <w:rFonts w:hint="eastAsia" w:ascii="宋体" w:hAnsi="宋体" w:eastAsia="宋体" w:cs="宋体"/>
          <w:kern w:val="0"/>
          <w:sz w:val="28"/>
          <w:szCs w:val="28"/>
        </w:rPr>
        <w:t>详见</w:t>
      </w:r>
      <w:r>
        <w:rPr>
          <w:rFonts w:hint="eastAsia" w:ascii="Times New Roman" w:hAnsi="Times New Roman" w:eastAsia="宋体" w:cs="Times New Roman"/>
          <w:sz w:val="28"/>
          <w:szCs w:val="28"/>
        </w:rPr>
        <w:fldChar w:fldCharType="begin"/>
      </w:r>
      <w:r>
        <w:rPr>
          <w:rFonts w:hint="eastAsia" w:ascii="Times New Roman" w:hAnsi="Times New Roman" w:eastAsia="宋体" w:cs="Times New Roman"/>
          <w:sz w:val="28"/>
          <w:szCs w:val="28"/>
        </w:rPr>
        <w:instrText xml:space="preserve"> HYPERLINK "http://sie.whut.edu.cn/english/ist/acco/202103/t20210319_830407.shtml" </w:instrText>
      </w:r>
      <w:r>
        <w:rPr>
          <w:rFonts w:hint="eastAsia" w:ascii="Times New Roman" w:hAnsi="Times New Roman" w:eastAsia="宋体" w:cs="Times New Roman"/>
          <w:sz w:val="28"/>
          <w:szCs w:val="28"/>
        </w:rPr>
        <w:fldChar w:fldCharType="separate"/>
      </w:r>
      <w:r>
        <w:rPr>
          <w:rFonts w:hint="eastAsia" w:ascii="Times New Roman" w:hAnsi="Times New Roman" w:eastAsia="宋体" w:cs="Times New Roman"/>
          <w:sz w:val="28"/>
          <w:szCs w:val="28"/>
        </w:rPr>
        <w:t>http://sie.whut.edu.cn/english/ist/acco/202103/t20210319_830407.shtml</w:t>
      </w:r>
      <w:r>
        <w:rPr>
          <w:rFonts w:hint="eastAsia" w:ascii="Times New Roman" w:hAnsi="Times New Roman" w:eastAsia="宋体" w:cs="Times New Roman"/>
          <w:sz w:val="28"/>
          <w:szCs w:val="28"/>
        </w:rPr>
        <w:fldChar w:fldCharType="end"/>
      </w:r>
    </w:p>
    <w:p w14:paraId="58DAEFC7">
      <w:pPr>
        <w:widowControl/>
        <w:shd w:val="clear" w:color="auto" w:fill="FFFFFF"/>
        <w:spacing w:line="225" w:lineRule="atLeast"/>
        <w:jc w:val="left"/>
        <w:rPr>
          <w:rFonts w:hint="eastAsia" w:ascii="宋体" w:hAnsi="宋体" w:eastAsia="宋体" w:cs="宋体"/>
          <w:kern w:val="0"/>
          <w:sz w:val="28"/>
          <w:szCs w:val="28"/>
        </w:rPr>
      </w:pPr>
    </w:p>
    <w:p w14:paraId="30768CC9">
      <w:pPr>
        <w:widowControl/>
        <w:shd w:val="clear" w:color="auto" w:fill="FFFFFF"/>
        <w:jc w:val="left"/>
        <w:rPr>
          <w:rFonts w:hint="eastAsia" w:ascii="宋体" w:hAnsi="宋体" w:eastAsia="宋体" w:cs="宋体"/>
          <w:kern w:val="0"/>
          <w:sz w:val="28"/>
          <w:szCs w:val="28"/>
        </w:rPr>
      </w:pPr>
      <w:r>
        <w:rPr>
          <w:rFonts w:hint="eastAsia" w:ascii="宋体" w:hAnsi="宋体" w:eastAsia="宋体" w:cs="宋体"/>
          <w:b/>
          <w:bCs/>
          <w:kern w:val="0"/>
          <w:sz w:val="28"/>
          <w:szCs w:val="28"/>
        </w:rPr>
        <w:t>十</w:t>
      </w:r>
      <w:r>
        <w:rPr>
          <w:rFonts w:hint="eastAsia" w:ascii="宋体" w:hAnsi="宋体" w:eastAsia="宋体" w:cs="宋体"/>
          <w:b/>
          <w:bCs/>
          <w:kern w:val="0"/>
          <w:sz w:val="28"/>
          <w:szCs w:val="28"/>
          <w:lang w:eastAsia="zh-CN"/>
        </w:rPr>
        <w:t>一</w:t>
      </w:r>
      <w:r>
        <w:rPr>
          <w:rFonts w:hint="eastAsia" w:ascii="宋体" w:hAnsi="宋体" w:eastAsia="宋体" w:cs="宋体"/>
          <w:b/>
          <w:bCs/>
          <w:kern w:val="0"/>
          <w:sz w:val="28"/>
          <w:szCs w:val="28"/>
        </w:rPr>
        <w:t>、联系方式</w:t>
      </w:r>
    </w:p>
    <w:p w14:paraId="40A3D789">
      <w:pPr>
        <w:widowControl/>
        <w:shd w:val="clear" w:color="auto" w:fill="FFFFFF"/>
        <w:spacing w:line="276" w:lineRule="auto"/>
        <w:jc w:val="left"/>
        <w:rPr>
          <w:rFonts w:hint="eastAsia" w:ascii="宋体" w:hAnsi="宋体" w:eastAsia="宋体" w:cs="宋体"/>
          <w:color w:val="auto"/>
          <w:kern w:val="0"/>
          <w:sz w:val="28"/>
          <w:szCs w:val="28"/>
          <w:lang w:eastAsia="zh-CN"/>
        </w:rPr>
      </w:pPr>
      <w:r>
        <w:rPr>
          <w:rFonts w:hint="eastAsia" w:ascii="宋体" w:hAnsi="宋体" w:eastAsia="宋体" w:cs="宋体"/>
          <w:kern w:val="0"/>
          <w:sz w:val="28"/>
          <w:szCs w:val="28"/>
        </w:rPr>
        <w:t>武汉理工大学</w:t>
      </w:r>
      <w:r>
        <w:rPr>
          <w:rFonts w:hint="eastAsia" w:ascii="宋体" w:hAnsi="宋体" w:eastAsia="宋体" w:cs="宋体"/>
          <w:color w:val="auto"/>
          <w:kern w:val="0"/>
          <w:sz w:val="28"/>
          <w:szCs w:val="28"/>
        </w:rPr>
        <w:t>国际教育学院</w:t>
      </w:r>
      <w:r>
        <w:rPr>
          <w:rFonts w:hint="eastAsia" w:ascii="宋体" w:hAnsi="宋体" w:eastAsia="宋体" w:cs="宋体"/>
          <w:color w:val="auto"/>
          <w:kern w:val="0"/>
          <w:sz w:val="28"/>
          <w:szCs w:val="28"/>
          <w:lang w:eastAsia="zh-CN"/>
        </w:rPr>
        <w:t>留学生招生与培养中心</w:t>
      </w:r>
    </w:p>
    <w:p w14:paraId="22BB13DB">
      <w:pPr>
        <w:widowControl/>
        <w:shd w:val="clear" w:color="auto" w:fill="FFFFFF"/>
        <w:spacing w:line="276" w:lineRule="auto"/>
        <w:jc w:val="left"/>
        <w:rPr>
          <w:rFonts w:hint="eastAsia" w:ascii="宋体" w:hAnsi="宋体" w:eastAsia="宋体" w:cs="宋体"/>
          <w:kern w:val="0"/>
          <w:sz w:val="28"/>
          <w:szCs w:val="28"/>
        </w:rPr>
      </w:pPr>
      <w:bookmarkStart w:id="7" w:name="_Hlk34305860"/>
      <w:r>
        <w:rPr>
          <w:rFonts w:hint="eastAsia" w:ascii="宋体" w:hAnsi="宋体" w:eastAsia="宋体" w:cs="宋体"/>
          <w:kern w:val="0"/>
          <w:sz w:val="28"/>
          <w:szCs w:val="28"/>
        </w:rPr>
        <w:t>地址：中国湖北省武汉市洪山区珞狮路205号</w:t>
      </w:r>
    </w:p>
    <w:p w14:paraId="4C2475E8">
      <w:pPr>
        <w:widowControl/>
        <w:shd w:val="clear" w:color="auto" w:fill="FFFFFF"/>
        <w:spacing w:line="276" w:lineRule="auto"/>
        <w:ind w:firstLine="840" w:firstLineChars="300"/>
        <w:jc w:val="left"/>
        <w:rPr>
          <w:rFonts w:hint="eastAsia" w:ascii="宋体" w:hAnsi="宋体" w:eastAsia="宋体" w:cs="宋体"/>
          <w:kern w:val="0"/>
          <w:sz w:val="28"/>
          <w:szCs w:val="28"/>
        </w:rPr>
      </w:pPr>
      <w:r>
        <w:rPr>
          <w:rFonts w:hint="eastAsia" w:ascii="宋体" w:hAnsi="宋体" w:eastAsia="宋体" w:cs="宋体"/>
          <w:kern w:val="0"/>
          <w:sz w:val="28"/>
          <w:szCs w:val="28"/>
        </w:rPr>
        <w:t>武汉理工大学东院弘毅楼</w:t>
      </w:r>
      <w:r>
        <w:rPr>
          <w:rFonts w:hint="eastAsia" w:ascii="宋体" w:hAnsi="宋体" w:eastAsia="宋体" w:cs="宋体"/>
          <w:kern w:val="0"/>
          <w:sz w:val="28"/>
          <w:szCs w:val="28"/>
          <w:lang w:val="en-US" w:eastAsia="zh-CN"/>
        </w:rPr>
        <w:t>421</w:t>
      </w:r>
      <w:r>
        <w:rPr>
          <w:rFonts w:hint="eastAsia" w:ascii="宋体" w:hAnsi="宋体" w:eastAsia="宋体" w:cs="宋体"/>
          <w:kern w:val="0"/>
          <w:sz w:val="28"/>
          <w:szCs w:val="28"/>
        </w:rPr>
        <w:t> </w:t>
      </w:r>
    </w:p>
    <w:p w14:paraId="5CCF32A6">
      <w:pPr>
        <w:widowControl/>
        <w:shd w:val="clear" w:color="auto" w:fill="FFFFFF"/>
        <w:spacing w:line="276" w:lineRule="auto"/>
        <w:jc w:val="left"/>
        <w:rPr>
          <w:rFonts w:hint="eastAsia" w:ascii="宋体" w:hAnsi="宋体" w:eastAsia="宋体" w:cs="宋体"/>
          <w:kern w:val="0"/>
          <w:sz w:val="28"/>
          <w:szCs w:val="28"/>
        </w:rPr>
      </w:pPr>
      <w:r>
        <w:rPr>
          <w:rFonts w:hint="eastAsia" w:ascii="宋体" w:hAnsi="宋体" w:eastAsia="宋体" w:cs="宋体"/>
          <w:kern w:val="0"/>
          <w:sz w:val="28"/>
          <w:szCs w:val="28"/>
        </w:rPr>
        <w:t>电子邮箱:</w:t>
      </w:r>
      <w:r>
        <w:rPr>
          <w:rFonts w:hint="eastAsia" w:ascii="Times New Roman" w:hAnsi="Times New Roman" w:eastAsia="宋体" w:cs="Times New Roman"/>
          <w:sz w:val="28"/>
          <w:szCs w:val="28"/>
        </w:rPr>
        <w:t>admission@whut.edu.cn</w:t>
      </w:r>
      <w:r>
        <w:rPr>
          <w:rFonts w:hint="eastAsia" w:ascii="宋体" w:hAnsi="宋体" w:eastAsia="宋体" w:cs="宋体"/>
          <w:kern w:val="0"/>
          <w:sz w:val="28"/>
          <w:szCs w:val="28"/>
        </w:rPr>
        <w:t> </w:t>
      </w:r>
    </w:p>
    <w:p w14:paraId="6EBC5175">
      <w:pPr>
        <w:widowControl/>
        <w:shd w:val="clear" w:color="auto" w:fill="FFFFFF"/>
        <w:spacing w:line="276" w:lineRule="auto"/>
        <w:jc w:val="left"/>
        <w:rPr>
          <w:rFonts w:hint="eastAsia" w:ascii="宋体" w:hAnsi="宋体" w:eastAsia="宋体" w:cs="宋体"/>
          <w:kern w:val="0"/>
          <w:sz w:val="28"/>
          <w:szCs w:val="28"/>
        </w:rPr>
      </w:pPr>
      <w:r>
        <w:rPr>
          <w:rFonts w:hint="eastAsia" w:ascii="宋体" w:hAnsi="宋体" w:eastAsia="宋体" w:cs="宋体"/>
          <w:kern w:val="0"/>
          <w:sz w:val="28"/>
          <w:szCs w:val="28"/>
        </w:rPr>
        <w:t xml:space="preserve">电话 </w:t>
      </w:r>
      <w:r>
        <w:rPr>
          <w:rFonts w:hint="eastAsia" w:ascii="Times New Roman" w:hAnsi="Times New Roman" w:eastAsia="宋体" w:cs="Times New Roman"/>
          <w:sz w:val="28"/>
          <w:szCs w:val="28"/>
        </w:rPr>
        <w:t>Tel: 027-87166636</w:t>
      </w:r>
    </w:p>
    <w:p w14:paraId="34A2F778">
      <w:pPr>
        <w:widowControl/>
        <w:shd w:val="clear" w:color="auto" w:fill="FFFFFF"/>
        <w:spacing w:line="276" w:lineRule="auto"/>
        <w:jc w:val="left"/>
        <w:rPr>
          <w:rFonts w:hint="eastAsia" w:ascii="Times New Roman" w:hAnsi="Times New Roman" w:eastAsia="宋体" w:cs="Times New Roman"/>
          <w:sz w:val="28"/>
          <w:szCs w:val="28"/>
        </w:rPr>
      </w:pPr>
      <w:r>
        <w:rPr>
          <w:rFonts w:hint="eastAsia" w:ascii="宋体" w:hAnsi="宋体" w:eastAsia="宋体" w:cs="宋体"/>
          <w:kern w:val="0"/>
          <w:sz w:val="28"/>
          <w:szCs w:val="28"/>
        </w:rPr>
        <w:t>传真</w:t>
      </w:r>
      <w:r>
        <w:rPr>
          <w:rFonts w:hint="eastAsia" w:ascii="Times New Roman" w:hAnsi="Times New Roman" w:eastAsia="宋体" w:cs="Times New Roman"/>
          <w:sz w:val="28"/>
          <w:szCs w:val="28"/>
        </w:rPr>
        <w:t>Fax: 027-87166636</w:t>
      </w:r>
      <w:bookmarkEnd w:id="7"/>
    </w:p>
    <w:p w14:paraId="267263B3">
      <w:pPr>
        <w:rPr>
          <w:rFonts w:ascii="Times New Roman" w:hAnsi="Times New Roman" w:cs="Times New Roman"/>
        </w:rPr>
      </w:pPr>
    </w:p>
    <w:p w14:paraId="717CEF0C">
      <w:pPr>
        <w:rPr>
          <w:rFonts w:ascii="Times New Roman" w:hAnsi="Times New Roman" w:cs="Times New Roman"/>
        </w:rPr>
      </w:pPr>
    </w:p>
    <w:p w14:paraId="4597B3C9">
      <w:pPr>
        <w:pStyle w:val="5"/>
        <w:shd w:val="clear" w:color="auto" w:fill="FFFFFF"/>
        <w:spacing w:before="0" w:beforeAutospacing="0" w:after="0" w:afterAutospacing="0" w:line="376" w:lineRule="atLeast"/>
        <w:jc w:val="center"/>
        <w:rPr>
          <w:rStyle w:val="9"/>
          <w:rFonts w:hint="eastAsia" w:ascii="Times New Roman" w:hAnsi="Times New Roman" w:cs="Times New Roman"/>
          <w:color w:val="44546A" w:themeColor="text2"/>
          <w:sz w:val="25"/>
          <w:szCs w:val="25"/>
        </w:rPr>
      </w:pPr>
    </w:p>
    <w:p w14:paraId="6531CB45">
      <w:pPr>
        <w:pStyle w:val="5"/>
        <w:shd w:val="clear" w:color="auto" w:fill="FFFFFF"/>
        <w:spacing w:before="0" w:beforeAutospacing="0" w:after="0" w:afterAutospacing="0" w:line="376" w:lineRule="atLeast"/>
        <w:jc w:val="center"/>
        <w:rPr>
          <w:rStyle w:val="9"/>
          <w:rFonts w:hint="eastAsia" w:ascii="Times New Roman" w:hAnsi="Times New Roman" w:cs="Times New Roman"/>
          <w:color w:val="44546A" w:themeColor="text2"/>
          <w:sz w:val="25"/>
          <w:szCs w:val="25"/>
        </w:rPr>
      </w:pPr>
    </w:p>
    <w:p w14:paraId="5102CB6B">
      <w:pPr>
        <w:pStyle w:val="5"/>
        <w:shd w:val="clear" w:color="auto" w:fill="FFFFFF"/>
        <w:spacing w:before="0" w:beforeAutospacing="0" w:after="0" w:afterAutospacing="0" w:line="376" w:lineRule="atLeast"/>
        <w:jc w:val="center"/>
        <w:rPr>
          <w:rStyle w:val="9"/>
          <w:rFonts w:hint="eastAsia" w:ascii="Times New Roman" w:hAnsi="Times New Roman" w:cs="Times New Roman"/>
          <w:color w:val="44546A" w:themeColor="text2"/>
          <w:sz w:val="25"/>
          <w:szCs w:val="25"/>
        </w:rPr>
      </w:pPr>
    </w:p>
    <w:p w14:paraId="12ADE8BF">
      <w:pPr>
        <w:pStyle w:val="5"/>
        <w:shd w:val="clear" w:color="auto" w:fill="FFFFFF"/>
        <w:spacing w:before="0" w:beforeAutospacing="0" w:after="0" w:afterAutospacing="0" w:line="376" w:lineRule="atLeast"/>
        <w:jc w:val="center"/>
        <w:rPr>
          <w:rStyle w:val="9"/>
          <w:rFonts w:hint="eastAsia" w:ascii="Times New Roman" w:hAnsi="Times New Roman" w:cs="Times New Roman"/>
          <w:color w:val="44546A" w:themeColor="text2"/>
          <w:sz w:val="25"/>
          <w:szCs w:val="25"/>
        </w:rPr>
      </w:pPr>
    </w:p>
    <w:p w14:paraId="76063038">
      <w:pPr>
        <w:pStyle w:val="5"/>
        <w:shd w:val="clear" w:color="auto" w:fill="FFFFFF"/>
        <w:spacing w:before="0" w:beforeAutospacing="0" w:after="0" w:afterAutospacing="0" w:line="376" w:lineRule="atLeast"/>
        <w:jc w:val="center"/>
        <w:rPr>
          <w:rStyle w:val="9"/>
          <w:rFonts w:hint="eastAsia" w:ascii="Times New Roman" w:hAnsi="Times New Roman" w:cs="Times New Roman"/>
          <w:color w:val="44546A" w:themeColor="text2"/>
          <w:sz w:val="25"/>
          <w:szCs w:val="25"/>
        </w:rPr>
      </w:pPr>
    </w:p>
    <w:p w14:paraId="1D06AE40">
      <w:pPr>
        <w:pStyle w:val="5"/>
        <w:shd w:val="clear" w:color="auto" w:fill="FFFFFF"/>
        <w:spacing w:before="0" w:beforeAutospacing="0" w:after="0" w:afterAutospacing="0" w:line="376" w:lineRule="atLeast"/>
        <w:jc w:val="center"/>
        <w:rPr>
          <w:rStyle w:val="9"/>
          <w:rFonts w:hint="eastAsia" w:ascii="Times New Roman" w:hAnsi="Times New Roman" w:cs="Times New Roman"/>
          <w:color w:val="44546A" w:themeColor="text2"/>
          <w:sz w:val="25"/>
          <w:szCs w:val="25"/>
        </w:rPr>
      </w:pPr>
    </w:p>
    <w:p w14:paraId="47F7A3EA">
      <w:pPr>
        <w:pStyle w:val="5"/>
        <w:shd w:val="clear" w:color="auto" w:fill="FFFFFF"/>
        <w:spacing w:before="0" w:beforeAutospacing="0" w:after="0" w:afterAutospacing="0" w:line="376" w:lineRule="atLeast"/>
        <w:jc w:val="center"/>
        <w:rPr>
          <w:rStyle w:val="9"/>
          <w:rFonts w:hint="eastAsia" w:ascii="Times New Roman" w:hAnsi="Times New Roman" w:cs="Times New Roman"/>
          <w:color w:val="44546A" w:themeColor="text2"/>
          <w:sz w:val="25"/>
          <w:szCs w:val="25"/>
        </w:rPr>
      </w:pPr>
    </w:p>
    <w:p w14:paraId="410E4E66">
      <w:pPr>
        <w:pStyle w:val="5"/>
        <w:shd w:val="clear" w:color="auto" w:fill="FFFFFF"/>
        <w:spacing w:before="0" w:beforeAutospacing="0" w:after="0" w:afterAutospacing="0" w:line="376" w:lineRule="atLeast"/>
        <w:jc w:val="center"/>
        <w:rPr>
          <w:rStyle w:val="9"/>
          <w:rFonts w:hint="eastAsia" w:ascii="Times New Roman" w:hAnsi="Times New Roman" w:cs="Times New Roman"/>
          <w:color w:val="44546A" w:themeColor="text2"/>
          <w:sz w:val="25"/>
          <w:szCs w:val="25"/>
        </w:rPr>
      </w:pPr>
    </w:p>
    <w:p w14:paraId="02C84A10">
      <w:pPr>
        <w:pStyle w:val="5"/>
        <w:shd w:val="clear" w:color="auto" w:fill="FFFFFF"/>
        <w:spacing w:before="0" w:beforeAutospacing="0" w:after="0" w:afterAutospacing="0" w:line="376" w:lineRule="atLeast"/>
        <w:jc w:val="center"/>
        <w:rPr>
          <w:rStyle w:val="9"/>
          <w:rFonts w:hint="eastAsia" w:ascii="Times New Roman" w:hAnsi="Times New Roman" w:cs="Times New Roman"/>
          <w:color w:val="44546A" w:themeColor="text2"/>
          <w:sz w:val="25"/>
          <w:szCs w:val="25"/>
        </w:rPr>
      </w:pPr>
    </w:p>
    <w:p w14:paraId="08596375">
      <w:pPr>
        <w:pStyle w:val="5"/>
        <w:shd w:val="clear" w:color="auto" w:fill="FFFFFF"/>
        <w:spacing w:before="0" w:beforeAutospacing="0" w:after="0" w:afterAutospacing="0" w:line="376" w:lineRule="atLeast"/>
        <w:jc w:val="center"/>
        <w:rPr>
          <w:rStyle w:val="9"/>
          <w:rFonts w:hint="eastAsia" w:ascii="Times New Roman" w:hAnsi="Times New Roman" w:cs="Times New Roman"/>
          <w:color w:val="44546A" w:themeColor="text2"/>
          <w:sz w:val="25"/>
          <w:szCs w:val="25"/>
        </w:rPr>
      </w:pPr>
    </w:p>
    <w:p w14:paraId="594EAFF9">
      <w:pPr>
        <w:pStyle w:val="5"/>
        <w:shd w:val="clear" w:color="auto" w:fill="FFFFFF"/>
        <w:spacing w:before="0" w:beforeAutospacing="0" w:after="0" w:afterAutospacing="0" w:line="376" w:lineRule="atLeast"/>
        <w:jc w:val="center"/>
        <w:rPr>
          <w:rStyle w:val="9"/>
          <w:rFonts w:hint="eastAsia" w:ascii="Times New Roman" w:hAnsi="Times New Roman" w:cs="Times New Roman"/>
          <w:color w:val="44546A" w:themeColor="text2"/>
          <w:sz w:val="25"/>
          <w:szCs w:val="25"/>
        </w:rPr>
      </w:pPr>
    </w:p>
    <w:p w14:paraId="573C3ED4">
      <w:pPr>
        <w:pStyle w:val="5"/>
        <w:shd w:val="clear" w:color="auto" w:fill="FFFFFF"/>
        <w:spacing w:before="0" w:beforeAutospacing="0" w:after="0" w:afterAutospacing="0" w:line="376" w:lineRule="atLeast"/>
        <w:jc w:val="center"/>
        <w:rPr>
          <w:rStyle w:val="9"/>
          <w:rFonts w:hint="eastAsia" w:ascii="Times New Roman" w:hAnsi="Times New Roman" w:cs="Times New Roman"/>
          <w:color w:val="44546A" w:themeColor="text2"/>
          <w:sz w:val="25"/>
          <w:szCs w:val="25"/>
        </w:rPr>
      </w:pPr>
    </w:p>
    <w:p w14:paraId="2D1DB4C4">
      <w:pPr>
        <w:pStyle w:val="5"/>
        <w:shd w:val="clear" w:color="auto" w:fill="FFFFFF"/>
        <w:spacing w:before="0" w:beforeAutospacing="0" w:after="0" w:afterAutospacing="0" w:line="376" w:lineRule="atLeast"/>
        <w:jc w:val="center"/>
        <w:rPr>
          <w:rStyle w:val="9"/>
          <w:rFonts w:hint="eastAsia" w:ascii="Times New Roman" w:hAnsi="Times New Roman" w:cs="Times New Roman"/>
          <w:color w:val="44546A" w:themeColor="text2"/>
          <w:sz w:val="25"/>
          <w:szCs w:val="25"/>
        </w:rPr>
      </w:pPr>
    </w:p>
    <w:p w14:paraId="6D864A94">
      <w:pPr>
        <w:pStyle w:val="5"/>
        <w:shd w:val="clear" w:color="auto" w:fill="FFFFFF"/>
        <w:spacing w:before="0" w:beforeAutospacing="0" w:after="0" w:afterAutospacing="0" w:line="376" w:lineRule="atLeast"/>
        <w:jc w:val="center"/>
        <w:rPr>
          <w:rStyle w:val="9"/>
          <w:rFonts w:hint="eastAsia" w:ascii="Times New Roman" w:hAnsi="Times New Roman" w:cs="Times New Roman"/>
          <w:color w:val="44546A" w:themeColor="text2"/>
          <w:sz w:val="25"/>
          <w:szCs w:val="25"/>
        </w:rPr>
      </w:pPr>
    </w:p>
    <w:p w14:paraId="5B42573F">
      <w:pPr>
        <w:pStyle w:val="5"/>
        <w:shd w:val="clear" w:color="auto" w:fill="FFFFFF"/>
        <w:spacing w:before="0" w:beforeAutospacing="0" w:after="0" w:afterAutospacing="0" w:line="376" w:lineRule="atLeast"/>
        <w:jc w:val="center"/>
        <w:rPr>
          <w:rStyle w:val="9"/>
          <w:rFonts w:hint="eastAsia" w:ascii="Times New Roman" w:hAnsi="Times New Roman" w:cs="Times New Roman"/>
          <w:color w:val="44546A" w:themeColor="text2"/>
          <w:sz w:val="25"/>
          <w:szCs w:val="25"/>
        </w:rPr>
      </w:pPr>
    </w:p>
    <w:p w14:paraId="7BB76F79">
      <w:pPr>
        <w:pStyle w:val="5"/>
        <w:shd w:val="clear" w:color="auto" w:fill="FFFFFF"/>
        <w:spacing w:before="0" w:beforeAutospacing="0" w:after="0" w:afterAutospacing="0" w:line="376" w:lineRule="atLeast"/>
        <w:jc w:val="center"/>
        <w:rPr>
          <w:rStyle w:val="9"/>
          <w:rFonts w:hint="eastAsia" w:ascii="Times New Roman" w:hAnsi="Times New Roman" w:cs="Times New Roman"/>
          <w:color w:val="44546A" w:themeColor="text2"/>
          <w:sz w:val="25"/>
          <w:szCs w:val="25"/>
        </w:rPr>
      </w:pPr>
    </w:p>
    <w:p w14:paraId="36B87569">
      <w:pPr>
        <w:pStyle w:val="5"/>
        <w:shd w:val="clear" w:color="auto" w:fill="FFFFFF"/>
        <w:spacing w:before="0" w:beforeAutospacing="0" w:after="0" w:afterAutospacing="0" w:line="376" w:lineRule="atLeast"/>
        <w:jc w:val="center"/>
        <w:rPr>
          <w:rStyle w:val="9"/>
          <w:rFonts w:hint="eastAsia" w:ascii="Times New Roman" w:hAnsi="Times New Roman" w:cs="Times New Roman"/>
          <w:color w:val="44546A" w:themeColor="text2"/>
          <w:sz w:val="25"/>
          <w:szCs w:val="25"/>
        </w:rPr>
      </w:pPr>
    </w:p>
    <w:p w14:paraId="79352A3E">
      <w:pPr>
        <w:pStyle w:val="5"/>
        <w:shd w:val="clear" w:color="auto" w:fill="FFFFFF"/>
        <w:spacing w:before="0" w:beforeAutospacing="0" w:after="0" w:afterAutospacing="0" w:line="376" w:lineRule="atLeast"/>
        <w:jc w:val="center"/>
        <w:rPr>
          <w:rStyle w:val="9"/>
          <w:rFonts w:hint="eastAsia" w:ascii="Times New Roman" w:hAnsi="Times New Roman" w:cs="Times New Roman"/>
          <w:color w:val="44546A" w:themeColor="text2"/>
          <w:sz w:val="25"/>
          <w:szCs w:val="25"/>
        </w:rPr>
      </w:pPr>
    </w:p>
    <w:p w14:paraId="515EC256">
      <w:pPr>
        <w:pStyle w:val="5"/>
        <w:shd w:val="clear" w:color="auto" w:fill="FFFFFF"/>
        <w:spacing w:before="0" w:beforeAutospacing="0" w:after="0" w:afterAutospacing="0" w:line="376" w:lineRule="atLeast"/>
        <w:jc w:val="center"/>
        <w:rPr>
          <w:rStyle w:val="9"/>
          <w:rFonts w:hint="eastAsia" w:ascii="Times New Roman" w:hAnsi="Times New Roman" w:cs="Times New Roman"/>
          <w:color w:val="44546A" w:themeColor="text2"/>
          <w:sz w:val="25"/>
          <w:szCs w:val="25"/>
        </w:rPr>
      </w:pPr>
    </w:p>
    <w:p w14:paraId="18913CCB">
      <w:pPr>
        <w:pStyle w:val="5"/>
        <w:shd w:val="clear" w:color="auto" w:fill="FFFFFF"/>
        <w:spacing w:before="0" w:beforeAutospacing="0" w:after="0" w:afterAutospacing="0" w:line="376" w:lineRule="atLeast"/>
        <w:jc w:val="both"/>
        <w:rPr>
          <w:rStyle w:val="9"/>
          <w:rFonts w:hint="eastAsia" w:ascii="Times New Roman" w:hAnsi="Times New Roman" w:cs="Times New Roman"/>
          <w:color w:val="44546A" w:themeColor="text2"/>
          <w:sz w:val="25"/>
          <w:szCs w:val="25"/>
        </w:rPr>
      </w:pPr>
    </w:p>
    <w:p w14:paraId="6848CEC9">
      <w:pPr>
        <w:pStyle w:val="5"/>
        <w:shd w:val="clear" w:color="auto" w:fill="FFFFFF"/>
        <w:spacing w:before="0" w:beforeAutospacing="0" w:after="0" w:afterAutospacing="0" w:line="376" w:lineRule="atLeast"/>
        <w:jc w:val="center"/>
        <w:rPr>
          <w:rStyle w:val="9"/>
          <w:rFonts w:ascii="Times New Roman" w:hAnsi="Times New Roman" w:cs="Times New Roman"/>
          <w:color w:val="44546A" w:themeColor="text2"/>
          <w:sz w:val="25"/>
          <w:szCs w:val="25"/>
        </w:rPr>
      </w:pPr>
      <w:r>
        <w:rPr>
          <w:rStyle w:val="9"/>
          <w:rFonts w:hint="eastAsia" w:ascii="Times New Roman" w:hAnsi="Times New Roman" w:cs="Times New Roman"/>
          <w:color w:val="44546A" w:themeColor="text2"/>
          <w:sz w:val="25"/>
          <w:szCs w:val="25"/>
        </w:rPr>
        <w:t>202</w:t>
      </w:r>
      <w:r>
        <w:rPr>
          <w:rStyle w:val="9"/>
          <w:rFonts w:hint="eastAsia" w:ascii="Times New Roman" w:hAnsi="Times New Roman" w:cs="Times New Roman"/>
          <w:color w:val="44546A" w:themeColor="text2"/>
          <w:sz w:val="25"/>
          <w:szCs w:val="25"/>
          <w:lang w:val="en-US" w:eastAsia="zh-CN"/>
        </w:rPr>
        <w:t xml:space="preserve">6 </w:t>
      </w:r>
      <w:r>
        <w:rPr>
          <w:rStyle w:val="9"/>
          <w:rFonts w:ascii="Times New Roman" w:hAnsi="Times New Roman" w:cs="Times New Roman"/>
          <w:color w:val="44546A" w:themeColor="text2"/>
          <w:sz w:val="25"/>
          <w:szCs w:val="25"/>
        </w:rPr>
        <w:t xml:space="preserve">Undergraduate Programs of Wuhan University </w:t>
      </w:r>
      <w:r>
        <w:rPr>
          <w:rStyle w:val="9"/>
          <w:rFonts w:hint="eastAsia" w:ascii="Times New Roman" w:hAnsi="Times New Roman" w:cs="Times New Roman"/>
          <w:color w:val="44546A" w:themeColor="text2"/>
          <w:sz w:val="25"/>
          <w:szCs w:val="25"/>
        </w:rPr>
        <w:t xml:space="preserve">of Technology </w:t>
      </w:r>
    </w:p>
    <w:p w14:paraId="28A8BA89">
      <w:pPr>
        <w:pStyle w:val="5"/>
        <w:shd w:val="clear" w:color="auto" w:fill="FFFFFF"/>
        <w:spacing w:before="0" w:beforeAutospacing="0" w:after="0" w:afterAutospacing="0" w:line="376" w:lineRule="atLeast"/>
        <w:jc w:val="center"/>
        <w:rPr>
          <w:rStyle w:val="9"/>
          <w:rFonts w:ascii="Times New Roman" w:hAnsi="Times New Roman" w:cs="Times New Roman"/>
          <w:color w:val="44546A" w:themeColor="text2"/>
          <w:sz w:val="25"/>
          <w:szCs w:val="25"/>
        </w:rPr>
      </w:pPr>
      <w:r>
        <w:rPr>
          <w:rStyle w:val="9"/>
          <w:rFonts w:ascii="Times New Roman" w:hAnsi="Times New Roman" w:cs="Times New Roman"/>
          <w:color w:val="44546A" w:themeColor="text2"/>
          <w:sz w:val="25"/>
          <w:szCs w:val="25"/>
        </w:rPr>
        <w:t>(Admission for International</w:t>
      </w:r>
      <w:r>
        <w:rPr>
          <w:rStyle w:val="9"/>
          <w:rFonts w:hint="eastAsia" w:ascii="Times New Roman" w:hAnsi="Times New Roman" w:cs="Times New Roman"/>
          <w:color w:val="44546A" w:themeColor="text2"/>
          <w:sz w:val="25"/>
          <w:szCs w:val="25"/>
        </w:rPr>
        <w:t xml:space="preserve"> </w:t>
      </w:r>
      <w:r>
        <w:rPr>
          <w:rStyle w:val="9"/>
          <w:rFonts w:ascii="Times New Roman" w:hAnsi="Times New Roman" w:cs="Times New Roman"/>
          <w:color w:val="44546A" w:themeColor="text2"/>
          <w:sz w:val="25"/>
          <w:szCs w:val="25"/>
        </w:rPr>
        <w:t>Applicants)</w:t>
      </w:r>
    </w:p>
    <w:p w14:paraId="7EB10C86">
      <w:pPr>
        <w:pStyle w:val="5"/>
        <w:shd w:val="clear" w:color="auto" w:fill="FFFFFF"/>
        <w:spacing w:before="0" w:beforeAutospacing="0" w:after="0" w:afterAutospacing="0" w:line="376" w:lineRule="atLeast"/>
        <w:jc w:val="center"/>
        <w:rPr>
          <w:rFonts w:ascii="Arial" w:hAnsi="Arial" w:cs="Arial"/>
          <w:color w:val="666666"/>
          <w:sz w:val="30"/>
          <w:szCs w:val="30"/>
        </w:rPr>
      </w:pPr>
    </w:p>
    <w:p w14:paraId="61B41378">
      <w:pPr>
        <w:pStyle w:val="5"/>
        <w:shd w:val="clear" w:color="auto" w:fill="FFFFFF"/>
        <w:spacing w:before="0" w:beforeAutospacing="0" w:after="0" w:afterAutospacing="0" w:line="376" w:lineRule="atLeast"/>
        <w:jc w:val="both"/>
        <w:rPr>
          <w:rStyle w:val="9"/>
          <w:rFonts w:hint="eastAsia" w:ascii="Times New Roman" w:hAnsi="Times New Roman" w:cs="Times New Roman" w:eastAsiaTheme="minorEastAsia"/>
          <w:color w:val="44546A" w:themeColor="text2"/>
          <w:sz w:val="25"/>
          <w:szCs w:val="25"/>
          <w:lang w:val="en-US" w:eastAsia="zh-CN"/>
        </w:rPr>
      </w:pPr>
      <w:r>
        <w:rPr>
          <w:rStyle w:val="9"/>
          <w:rFonts w:hint="default" w:ascii="Times New Roman" w:hAnsi="Times New Roman" w:cs="Times New Roman"/>
          <w:color w:val="44546A" w:themeColor="text2"/>
          <w:sz w:val="25"/>
          <w:szCs w:val="25"/>
        </w:rPr>
        <w:t>Ⅰ.</w:t>
      </w:r>
      <w:r>
        <w:rPr>
          <w:rStyle w:val="9"/>
          <w:rFonts w:hint="eastAsia" w:ascii="Times New Roman" w:hAnsi="Times New Roman" w:cs="Times New Roman"/>
          <w:color w:val="44546A" w:themeColor="text2"/>
          <w:sz w:val="25"/>
          <w:szCs w:val="25"/>
        </w:rPr>
        <w:t xml:space="preserve"> </w:t>
      </w:r>
      <w:r>
        <w:rPr>
          <w:rStyle w:val="9"/>
          <w:rFonts w:hint="eastAsia" w:ascii="Times New Roman" w:hAnsi="Times New Roman" w:cs="Times New Roman" w:eastAsiaTheme="minorEastAsia"/>
          <w:color w:val="44546A" w:themeColor="text2"/>
          <w:sz w:val="25"/>
          <w:szCs w:val="25"/>
          <w:lang w:val="en-US" w:eastAsia="zh-CN"/>
        </w:rPr>
        <w:t>Introduction of WUT</w:t>
      </w:r>
    </w:p>
    <w:p w14:paraId="6E9C6D85">
      <w:pPr>
        <w:bidi w:val="0"/>
        <w:rPr>
          <w:rFonts w:hint="default" w:ascii="Times New Roman" w:hAnsi="Times New Roman" w:cs="Times New Roman"/>
        </w:rPr>
      </w:pPr>
      <w:r>
        <w:rPr>
          <w:rFonts w:hint="default" w:ascii="Times New Roman" w:hAnsi="Times New Roman" w:cs="Times New Roman"/>
        </w:rPr>
        <w:t>Wuhan University of Technology (WUT)</w:t>
      </w:r>
      <w:r>
        <w:rPr>
          <w:rFonts w:hint="default" w:ascii="Times New Roman" w:hAnsi="Times New Roman" w:cs="Times New Roman"/>
          <w:lang w:val="en-US" w:eastAsia="zh-CN"/>
        </w:rPr>
        <w:t xml:space="preserve"> is</w:t>
      </w:r>
      <w:r>
        <w:rPr>
          <w:rFonts w:hint="default" w:ascii="Times New Roman" w:hAnsi="Times New Roman" w:cs="Times New Roman"/>
        </w:rPr>
        <w:t xml:space="preserve"> a state key university</w:t>
      </w:r>
      <w:r>
        <w:rPr>
          <w:rFonts w:hint="default" w:ascii="Times New Roman" w:hAnsi="Times New Roman" w:cs="Times New Roman"/>
          <w:lang w:val="en-US" w:eastAsia="zh-CN"/>
        </w:rPr>
        <w:t xml:space="preserve"> </w:t>
      </w:r>
      <w:r>
        <w:rPr>
          <w:rFonts w:hint="default" w:ascii="Times New Roman" w:hAnsi="Times New Roman" w:cs="Times New Roman"/>
        </w:rPr>
        <w:t xml:space="preserve">which cultivates the largest amount of talents in </w:t>
      </w:r>
      <w:r>
        <w:rPr>
          <w:rFonts w:hint="default" w:ascii="Times New Roman" w:hAnsi="Times New Roman" w:cs="Times New Roman"/>
          <w:lang w:val="en-US" w:eastAsia="zh-CN"/>
        </w:rPr>
        <w:t xml:space="preserve">China’s </w:t>
      </w:r>
      <w:r>
        <w:rPr>
          <w:rFonts w:hint="default" w:ascii="Times New Roman" w:hAnsi="Times New Roman" w:cs="Times New Roman"/>
        </w:rPr>
        <w:t>three major industrial sectors</w:t>
      </w:r>
      <w:r>
        <w:rPr>
          <w:rFonts w:hint="default" w:ascii="Times New Roman" w:hAnsi="Times New Roman" w:cs="Times New Roman"/>
          <w:lang w:val="en-US" w:eastAsia="zh-CN"/>
        </w:rPr>
        <w:t xml:space="preserve">: </w:t>
      </w:r>
      <w:r>
        <w:rPr>
          <w:rFonts w:hint="default" w:ascii="Times New Roman" w:hAnsi="Times New Roman" w:cs="Times New Roman"/>
        </w:rPr>
        <w:t>building and construction materials, transportation, and automobile industries</w:t>
      </w:r>
      <w:r>
        <w:rPr>
          <w:rFonts w:hint="default" w:ascii="Times New Roman" w:hAnsi="Times New Roman" w:cs="Times New Roman"/>
          <w:lang w:val="en-US" w:eastAsia="zh-CN"/>
        </w:rPr>
        <w:t>.</w:t>
      </w:r>
      <w:r>
        <w:rPr>
          <w:rFonts w:hint="default" w:ascii="Times New Roman" w:hAnsi="Times New Roman" w:cs="Times New Roman"/>
        </w:rPr>
        <w:t xml:space="preserve">  </w:t>
      </w:r>
    </w:p>
    <w:p w14:paraId="5DB97832">
      <w:pPr>
        <w:bidi w:val="0"/>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W</w:t>
      </w:r>
      <w:r>
        <w:rPr>
          <w:rFonts w:hint="default" w:ascii="Times New Roman" w:hAnsi="Times New Roman" w:cs="Times New Roman"/>
        </w:rPr>
        <w:t>ith a total</w:t>
      </w:r>
      <w:r>
        <w:rPr>
          <w:rFonts w:hint="default" w:ascii="Times New Roman" w:hAnsi="Times New Roman" w:cs="Times New Roman"/>
          <w:lang w:val="en-US" w:eastAsia="zh-CN"/>
        </w:rPr>
        <w:t xml:space="preserve"> </w:t>
      </w:r>
      <w:r>
        <w:rPr>
          <w:rFonts w:hint="default" w:ascii="Times New Roman" w:hAnsi="Times New Roman" w:cs="Times New Roman"/>
        </w:rPr>
        <w:t>land area of 2.67 million square meters and a total gross floor area</w:t>
      </w:r>
      <w:r>
        <w:rPr>
          <w:rFonts w:hint="default" w:ascii="Times New Roman" w:hAnsi="Times New Roman" w:cs="Times New Roman"/>
          <w:lang w:val="en-US" w:eastAsia="zh-CN"/>
        </w:rPr>
        <w:t xml:space="preserve"> </w:t>
      </w:r>
      <w:r>
        <w:rPr>
          <w:rFonts w:hint="default" w:ascii="Times New Roman" w:hAnsi="Times New Roman" w:cs="Times New Roman"/>
        </w:rPr>
        <w:t>of 1.95 million square meters</w:t>
      </w:r>
      <w:r>
        <w:rPr>
          <w:rFonts w:hint="default" w:ascii="Times New Roman" w:hAnsi="Times New Roman" w:cs="Times New Roman"/>
          <w:lang w:val="en-US" w:eastAsia="zh-CN"/>
        </w:rPr>
        <w:t xml:space="preserve">, </w:t>
      </w:r>
      <w:r>
        <w:rPr>
          <w:rFonts w:hint="default" w:ascii="Times New Roman" w:hAnsi="Times New Roman" w:cs="Times New Roman"/>
        </w:rPr>
        <w:t>WUT has over </w:t>
      </w:r>
      <w:r>
        <w:rPr>
          <w:rFonts w:hint="eastAsia" w:ascii="Times New Roman" w:hAnsi="Times New Roman" w:cs="Times New Roman"/>
          <w:lang w:val="en-US" w:eastAsia="zh-CN"/>
        </w:rPr>
        <w:t>6</w:t>
      </w:r>
      <w:r>
        <w:rPr>
          <w:rFonts w:hint="default" w:ascii="Times New Roman" w:hAnsi="Times New Roman" w:cs="Times New Roman"/>
        </w:rPr>
        <w:t>0,000 faculty and students, 2</w:t>
      </w:r>
      <w:r>
        <w:rPr>
          <w:rFonts w:hint="eastAsia" w:ascii="Times New Roman" w:hAnsi="Times New Roman" w:cs="Times New Roman"/>
          <w:lang w:val="en-US" w:eastAsia="zh-CN"/>
        </w:rPr>
        <w:t>6</w:t>
      </w:r>
      <w:r>
        <w:rPr>
          <w:rFonts w:hint="default" w:ascii="Times New Roman" w:hAnsi="Times New Roman" w:cs="Times New Roman"/>
        </w:rPr>
        <w:t> academic schools, 4 National Technology Innovation Bases and 4 modern libraries with a collection of </w:t>
      </w:r>
      <w:r>
        <w:rPr>
          <w:rFonts w:hint="eastAsia" w:ascii="Times New Roman" w:hAnsi="Times New Roman" w:cs="Times New Roman"/>
          <w:lang w:val="en-US" w:eastAsia="zh-CN"/>
        </w:rPr>
        <w:t>4</w:t>
      </w:r>
      <w:r>
        <w:rPr>
          <w:rFonts w:hint="default" w:ascii="Times New Roman" w:hAnsi="Times New Roman" w:cs="Times New Roman"/>
        </w:rPr>
        <w:t>.</w:t>
      </w:r>
      <w:r>
        <w:rPr>
          <w:rFonts w:hint="eastAsia" w:ascii="Times New Roman" w:hAnsi="Times New Roman" w:cs="Times New Roman"/>
          <w:lang w:val="en-US" w:eastAsia="zh-CN"/>
        </w:rPr>
        <w:t>07</w:t>
      </w:r>
      <w:r>
        <w:rPr>
          <w:rFonts w:hint="default" w:ascii="Times New Roman" w:hAnsi="Times New Roman" w:cs="Times New Roman"/>
        </w:rPr>
        <w:t> million books. Since 2000, WUT has been awarded over 20 national science and technology prizes, ranking in the forefront of all Chinese colleges and universities. In 2019, WUT was listed in Times Higher Education World University Rankings, U.S. News Best Global Universities Rankings, Shanghai Jiao Tong University’s Academic Ranking of World Universities and QS Asia University Rankings.</w:t>
      </w:r>
      <w:r>
        <w:rPr>
          <w:rFonts w:hint="eastAsia" w:ascii="Times New Roman" w:hAnsi="Times New Roman" w:cs="Times New Roman"/>
          <w:lang w:val="en-US" w:eastAsia="zh-CN"/>
        </w:rPr>
        <w:t xml:space="preserve"> WUT ranks 201-300 in the Academic Ranking of World Universities (ARWU).</w:t>
      </w:r>
    </w:p>
    <w:p w14:paraId="4676BEEF">
      <w:pPr>
        <w:bidi w:val="0"/>
        <w:rPr>
          <w:rFonts w:hint="default" w:ascii="Times New Roman" w:hAnsi="Times New Roman" w:cs="Times New Roman"/>
        </w:rPr>
      </w:pPr>
    </w:p>
    <w:p w14:paraId="07822A44">
      <w:pPr>
        <w:pStyle w:val="5"/>
        <w:shd w:val="clear" w:color="auto" w:fill="FFFFFF"/>
        <w:spacing w:before="0" w:beforeAutospacing="0" w:after="0" w:afterAutospacing="0" w:line="376" w:lineRule="atLeast"/>
        <w:jc w:val="both"/>
        <w:rPr>
          <w:rStyle w:val="9"/>
          <w:rFonts w:ascii="Times New Roman" w:hAnsi="Times New Roman" w:cs="Times New Roman"/>
          <w:color w:val="44546A" w:themeColor="text2"/>
          <w:sz w:val="25"/>
          <w:szCs w:val="25"/>
        </w:rPr>
      </w:pPr>
      <w:r>
        <w:rPr>
          <w:rStyle w:val="9"/>
          <w:rFonts w:hint="default" w:ascii="Times New Roman" w:hAnsi="Times New Roman" w:cs="Times New Roman"/>
          <w:color w:val="44546A" w:themeColor="text2"/>
          <w:sz w:val="25"/>
          <w:szCs w:val="25"/>
        </w:rPr>
        <w:t>Ⅱ.</w:t>
      </w:r>
      <w:r>
        <w:rPr>
          <w:rStyle w:val="9"/>
          <w:rFonts w:ascii="Times New Roman" w:hAnsi="Times New Roman" w:cs="Times New Roman"/>
          <w:color w:val="44546A" w:themeColor="text2"/>
          <w:sz w:val="25"/>
          <w:szCs w:val="25"/>
        </w:rPr>
        <w:t>Undergraduate Programs</w:t>
      </w:r>
    </w:p>
    <w:p w14:paraId="15865B74">
      <w:pPr>
        <w:numPr>
          <w:ilvl w:val="0"/>
          <w:numId w:val="3"/>
        </w:numPr>
        <w:bidi w:val="0"/>
        <w:rPr>
          <w:rFonts w:hint="default" w:ascii="Times New Roman" w:hAnsi="Times New Roman" w:cs="Times New Roman"/>
        </w:rPr>
      </w:pPr>
      <w:r>
        <w:rPr>
          <w:rFonts w:hint="default" w:ascii="Times New Roman" w:hAnsi="Times New Roman" w:cs="Times New Roman"/>
        </w:rPr>
        <w:t>Undergraduate programs taught in Chinese offered to international students:  </w:t>
      </w:r>
    </w:p>
    <w:p w14:paraId="4745C618">
      <w:pPr>
        <w:numPr>
          <w:ilvl w:val="0"/>
          <w:numId w:val="0"/>
        </w:numPr>
        <w:bidi w:val="0"/>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"http://zs.whut.edu.cn/zyjs/" </w:instrText>
      </w:r>
      <w:r>
        <w:rPr>
          <w:rFonts w:hint="default" w:ascii="Times New Roman" w:hAnsi="Times New Roman" w:cs="Times New Roman"/>
        </w:rPr>
        <w:fldChar w:fldCharType="separate"/>
      </w:r>
      <w:r>
        <w:rPr>
          <w:rFonts w:hint="default" w:ascii="Times New Roman" w:hAnsi="Times New Roman" w:cs="Times New Roman"/>
        </w:rPr>
        <w:t>http://zs.whut.edu.cn/zyjs/</w:t>
      </w:r>
      <w:r>
        <w:rPr>
          <w:rFonts w:hint="default" w:ascii="Times New Roman" w:hAnsi="Times New Roman" w:cs="Times New Roman"/>
        </w:rPr>
        <w:fldChar w:fldCharType="end"/>
      </w:r>
    </w:p>
    <w:p w14:paraId="717E344D">
      <w:pPr>
        <w:numPr>
          <w:ilvl w:val="0"/>
          <w:numId w:val="3"/>
        </w:numPr>
        <w:bidi w:val="0"/>
        <w:ind w:left="0" w:leftChars="0" w:firstLine="0" w:firstLineChars="0"/>
        <w:jc w:val="both"/>
        <w:rPr>
          <w:rFonts w:hint="default" w:ascii="Times New Roman" w:hAnsi="Times New Roman" w:cs="Times New Roman"/>
        </w:rPr>
      </w:pPr>
      <w:r>
        <w:rPr>
          <w:rFonts w:hint="default" w:ascii="Times New Roman" w:hAnsi="Times New Roman" w:cs="Times New Roman"/>
        </w:rPr>
        <w:t xml:space="preserve">Undergraduate programs taught in English offered to international students: Business Administration, Civil Engineering, </w:t>
      </w:r>
      <w:r>
        <w:rPr>
          <w:rFonts w:hint="eastAsia" w:ascii="Times New Roman" w:hAnsi="Times New Roman" w:cs="Times New Roman"/>
          <w:lang w:val="en-US" w:eastAsia="zh-CN"/>
        </w:rPr>
        <w:t>Economics, C</w:t>
      </w:r>
      <w:r>
        <w:rPr>
          <w:rFonts w:hint="default" w:ascii="Times New Roman" w:hAnsi="Times New Roman" w:cs="Times New Roman"/>
        </w:rPr>
        <w:t>omputer Science and Technology, Mining Engineering,</w:t>
      </w:r>
      <w:r>
        <w:rPr>
          <w:rFonts w:hint="eastAsia" w:ascii="Times New Roman" w:hAnsi="Times New Roman" w:cs="Times New Roman"/>
          <w:lang w:val="en-US" w:eastAsia="zh-CN"/>
        </w:rPr>
        <w:t xml:space="preserve"> Logistics Management </w:t>
      </w:r>
      <w:bookmarkStart w:id="23" w:name="_GoBack"/>
      <w:bookmarkEnd w:id="23"/>
      <w:r>
        <w:rPr>
          <w:rFonts w:hint="default" w:ascii="Times New Roman" w:hAnsi="Times New Roman" w:cs="Times New Roman"/>
        </w:rPr>
        <w:t>and Mechanical</w:t>
      </w:r>
      <w:r>
        <w:rPr>
          <w:rFonts w:hint="eastAsia" w:ascii="Times New Roman" w:hAnsi="Times New Roman" w:cs="Times New Roman"/>
          <w:lang w:val="en-US" w:eastAsia="zh-CN"/>
        </w:rPr>
        <w:t xml:space="preserve"> </w:t>
      </w:r>
      <w:r>
        <w:rPr>
          <w:rFonts w:hint="default" w:ascii="Times New Roman" w:hAnsi="Times New Roman" w:cs="Times New Roman"/>
        </w:rPr>
        <w:t>Engineering.</w:t>
      </w:r>
      <w:r>
        <w:rPr>
          <w:rFonts w:hint="eastAsia" w:ascii="Times New Roman" w:hAnsi="Times New Roman" w:cs="Times New Roman"/>
          <w:lang w:val="en-US" w:eastAsia="zh-CN"/>
        </w:rPr>
        <w:t xml:space="preserve"> </w:t>
      </w:r>
      <w:r>
        <w:rPr>
          <w:rFonts w:hint="default" w:ascii="Times New Roman" w:hAnsi="Times New Roman" w:cs="Times New Roman"/>
        </w:rPr>
        <w:t>For more detailed information, please visit http://sie.whut.edu.cn/english/ist/unde/</w:t>
      </w:r>
    </w:p>
    <w:p w14:paraId="31874324">
      <w:pPr>
        <w:numPr>
          <w:ilvl w:val="0"/>
          <w:numId w:val="0"/>
        </w:numPr>
        <w:bidi w:val="0"/>
        <w:ind w:leftChars="0"/>
        <w:jc w:val="both"/>
        <w:rPr>
          <w:rFonts w:hint="default" w:ascii="Times New Roman" w:hAnsi="Times New Roman" w:cs="Times New Roman"/>
          <w:lang w:val="en-US" w:eastAsia="zh-CN"/>
        </w:rPr>
      </w:pPr>
      <w:r>
        <w:rPr>
          <w:rFonts w:hint="eastAsia" w:ascii="Times New Roman" w:hAnsi="Times New Roman" w:cs="Times New Roman"/>
          <w:lang w:val="en-US" w:eastAsia="zh-CN"/>
        </w:rPr>
        <w:t xml:space="preserve">Note: Courses can be offered when (more than) 10 students registered in the major, and admitted applicants can change to other majors available when their original majors do not have enough registered students to form a class. </w:t>
      </w:r>
    </w:p>
    <w:p w14:paraId="4A4C0D7D">
      <w:pPr>
        <w:pStyle w:val="5"/>
        <w:shd w:val="clear" w:color="auto" w:fill="FFFFFF"/>
        <w:spacing w:before="0" w:beforeAutospacing="0" w:after="0" w:afterAutospacing="0" w:line="188" w:lineRule="atLeast"/>
        <w:jc w:val="both"/>
        <w:rPr>
          <w:rFonts w:hint="default" w:ascii="Times New Roman" w:hAnsi="Times New Roman" w:cs="Times New Roman"/>
          <w:color w:val="666666"/>
          <w:sz w:val="19"/>
          <w:szCs w:val="19"/>
        </w:rPr>
      </w:pPr>
    </w:p>
    <w:p w14:paraId="3280376F">
      <w:pPr>
        <w:pStyle w:val="5"/>
        <w:shd w:val="clear" w:color="auto" w:fill="FFFFFF"/>
        <w:spacing w:before="0" w:beforeAutospacing="0" w:after="0" w:afterAutospacing="0" w:line="376" w:lineRule="atLeast"/>
        <w:jc w:val="both"/>
        <w:rPr>
          <w:rStyle w:val="9"/>
          <w:rFonts w:ascii="Times New Roman" w:hAnsi="Times New Roman" w:cs="Times New Roman"/>
          <w:color w:val="44546A" w:themeColor="text2"/>
          <w:sz w:val="25"/>
          <w:szCs w:val="25"/>
        </w:rPr>
      </w:pPr>
      <w:r>
        <w:rPr>
          <w:rStyle w:val="9"/>
          <w:rFonts w:hint="default" w:ascii="Times New Roman" w:hAnsi="Times New Roman" w:cs="Times New Roman"/>
          <w:color w:val="44546A" w:themeColor="text2"/>
          <w:sz w:val="25"/>
          <w:szCs w:val="25"/>
        </w:rPr>
        <w:t xml:space="preserve">Ⅲ. </w:t>
      </w:r>
      <w:r>
        <w:rPr>
          <w:rStyle w:val="9"/>
          <w:rFonts w:ascii="Times New Roman" w:hAnsi="Times New Roman" w:cs="Times New Roman"/>
          <w:color w:val="44546A" w:themeColor="text2"/>
          <w:sz w:val="25"/>
          <w:szCs w:val="25"/>
        </w:rPr>
        <w:t>Duration, Degree &amp; Diploma</w:t>
      </w:r>
    </w:p>
    <w:p w14:paraId="1E522FE6">
      <w:pPr>
        <w:bidi w:val="0"/>
        <w:rPr>
          <w:rFonts w:hint="default" w:ascii="Times New Roman" w:hAnsi="Times New Roman" w:cs="Times New Roman"/>
        </w:rPr>
      </w:pPr>
      <w:r>
        <w:rPr>
          <w:rFonts w:hint="default" w:ascii="Times New Roman" w:hAnsi="Times New Roman" w:cs="Times New Roman"/>
        </w:rPr>
        <w:t>The duration of study for undergraduate programs at Wuhan University of Technology is four years (Architecture requires five years). Bachelor's degree and graduation certificate will be awarded if students finish all the required courses</w:t>
      </w:r>
      <w:r>
        <w:rPr>
          <w:rFonts w:hint="eastAsia" w:ascii="Times New Roman" w:hAnsi="Times New Roman" w:cs="Times New Roman"/>
          <w:lang w:val="en-US" w:eastAsia="zh-CN"/>
        </w:rPr>
        <w:t xml:space="preserve">, </w:t>
      </w:r>
      <w:r>
        <w:rPr>
          <w:rFonts w:hint="default" w:ascii="Times New Roman" w:hAnsi="Times New Roman" w:cs="Times New Roman"/>
        </w:rPr>
        <w:t>pass the thesis defense</w:t>
      </w:r>
      <w:r>
        <w:rPr>
          <w:rFonts w:hint="eastAsia" w:ascii="Times New Roman" w:hAnsi="Times New Roman" w:cs="Times New Roman"/>
          <w:lang w:val="en-US" w:eastAsia="zh-CN"/>
        </w:rPr>
        <w:t xml:space="preserve"> and degree review</w:t>
      </w:r>
      <w:r>
        <w:rPr>
          <w:rFonts w:hint="default" w:ascii="Times New Roman" w:hAnsi="Times New Roman" w:cs="Times New Roman"/>
        </w:rPr>
        <w:t>.</w:t>
      </w:r>
    </w:p>
    <w:p w14:paraId="2711B15A">
      <w:pPr>
        <w:bidi w:val="0"/>
        <w:rPr>
          <w:rFonts w:hint="eastAsia" w:ascii="Times New Roman" w:hAnsi="Times New Roman" w:cs="Times New Roman"/>
        </w:rPr>
      </w:pPr>
    </w:p>
    <w:p w14:paraId="11BFD9E5">
      <w:pPr>
        <w:pStyle w:val="5"/>
        <w:shd w:val="clear" w:color="auto" w:fill="FFFFFF"/>
        <w:spacing w:before="0" w:beforeAutospacing="0" w:after="0" w:afterAutospacing="0" w:line="188" w:lineRule="atLeast"/>
        <w:jc w:val="both"/>
        <w:rPr>
          <w:rFonts w:ascii="Tahoma" w:hAnsi="Tahoma" w:cs="Tahoma"/>
          <w:color w:val="44546A" w:themeColor="text2"/>
          <w:sz w:val="19"/>
          <w:szCs w:val="19"/>
        </w:rPr>
      </w:pPr>
      <w:r>
        <w:rPr>
          <w:rStyle w:val="9"/>
          <w:rFonts w:hint="default" w:ascii="Times New Roman" w:hAnsi="Times New Roman" w:cs="Times New Roman"/>
          <w:color w:val="44546A" w:themeColor="text2"/>
          <w:sz w:val="25"/>
          <w:szCs w:val="25"/>
        </w:rPr>
        <w:t>Ⅳ.</w:t>
      </w:r>
      <w:r>
        <w:rPr>
          <w:rStyle w:val="9"/>
          <w:rFonts w:ascii="Times New Roman" w:hAnsi="Times New Roman" w:cs="Times New Roman"/>
          <w:color w:val="44546A" w:themeColor="text2"/>
          <w:sz w:val="25"/>
          <w:szCs w:val="25"/>
        </w:rPr>
        <w:t>Eligibility</w:t>
      </w:r>
    </w:p>
    <w:p w14:paraId="56D33EC6">
      <w:pPr>
        <w:numPr>
          <w:ilvl w:val="0"/>
          <w:numId w:val="4"/>
        </w:numPr>
        <w:bidi w:val="0"/>
        <w:rPr>
          <w:rStyle w:val="9"/>
          <w:rFonts w:hint="default" w:ascii="Times New Roman" w:hAnsi="Times New Roman" w:cs="Times New Roman" w:eastAsiaTheme="minorEastAsia"/>
          <w:color w:val="666666"/>
          <w:sz w:val="19"/>
          <w:szCs w:val="19"/>
        </w:rPr>
      </w:pPr>
      <w:bookmarkStart w:id="8" w:name="OLE_LINK4"/>
      <w:bookmarkStart w:id="9" w:name="OLE_LINK3"/>
      <w:bookmarkStart w:id="10" w:name="OLE_LINK5"/>
      <w:r>
        <w:rPr>
          <w:rStyle w:val="9"/>
          <w:rFonts w:hint="default" w:ascii="Times New Roman" w:hAnsi="Times New Roman" w:cs="Times New Roman" w:eastAsiaTheme="minorEastAsia"/>
          <w:color w:val="666666"/>
          <w:sz w:val="19"/>
          <w:szCs w:val="19"/>
        </w:rPr>
        <w:t>Applicants should be healthy and well-behaved, and have a foreign citizenship</w:t>
      </w:r>
      <w:bookmarkEnd w:id="8"/>
      <w:bookmarkEnd w:id="9"/>
      <w:r>
        <w:rPr>
          <w:rFonts w:hint="eastAsia" w:ascii="Times New Roman" w:hAnsi="Times New Roman" w:cs="Times New Roman"/>
          <w:lang w:val="en-US" w:eastAsia="zh-CN"/>
        </w:rPr>
        <w:t>.</w:t>
      </w:r>
      <w:r>
        <w:rPr>
          <w:rStyle w:val="9"/>
          <w:rFonts w:hint="eastAsia" w:ascii="Times New Roman" w:hAnsi="Times New Roman" w:cs="Times New Roman" w:eastAsiaTheme="minorEastAsia"/>
          <w:color w:val="666666"/>
          <w:sz w:val="19"/>
          <w:szCs w:val="19"/>
          <w:lang w:val="en-US" w:eastAsia="zh-CN"/>
        </w:rPr>
        <w:t xml:space="preserve"> </w:t>
      </w:r>
      <w:r>
        <w:rPr>
          <w:rFonts w:hint="default" w:ascii="Times New Roman" w:hAnsi="Times New Roman" w:cs="Times New Roman"/>
        </w:rPr>
        <w:t>According to the NO.12 (2020) Announcement of the Ministry of Education of People's Republic of China, applicants who have foreign nationality at birth but both or one of their parents are Chinese citizens who settled in a foreign country, as well as residents of Mainland China, Hong Kong, Macau, and Taiwan who have obtained foreign nationality after immigrating should hold a valid foreign passport or nationality certificate for more than 4 years (inclusive), and have a record of actual residence in a foreign country for more than 2 years within the most recent 4 years (by April 30 of the enrollment year) (The actual residence in a foreign country for 9 months in a year can be calculated as one year, subject to entry and exit signatures).</w:t>
      </w:r>
    </w:p>
    <w:bookmarkEnd w:id="10"/>
    <w:p w14:paraId="40E3E90B">
      <w:pPr>
        <w:pStyle w:val="5"/>
        <w:numPr>
          <w:ilvl w:val="0"/>
          <w:numId w:val="4"/>
        </w:numPr>
        <w:shd w:val="clear" w:color="auto" w:fill="FFFFFF"/>
        <w:spacing w:before="0" w:beforeAutospacing="0" w:after="0" w:afterAutospacing="0" w:line="188" w:lineRule="atLeast"/>
        <w:ind w:left="0" w:leftChars="0" w:firstLine="0" w:firstLineChars="0"/>
        <w:jc w:val="both"/>
        <w:rPr>
          <w:rStyle w:val="9"/>
          <w:rFonts w:hint="default" w:ascii="Times New Roman" w:hAnsi="Times New Roman" w:cs="Times New Roman" w:eastAsiaTheme="minorEastAsia"/>
          <w:color w:val="666666"/>
          <w:sz w:val="19"/>
          <w:szCs w:val="19"/>
        </w:rPr>
      </w:pPr>
      <w:r>
        <w:rPr>
          <w:rStyle w:val="9"/>
          <w:rFonts w:hint="default" w:ascii="Times New Roman" w:hAnsi="Times New Roman" w:cs="Times New Roman" w:eastAsiaTheme="minorEastAsia"/>
          <w:color w:val="666666"/>
          <w:sz w:val="19"/>
          <w:szCs w:val="19"/>
        </w:rPr>
        <w:t>Applicants should have good academic records and an educational background equivalent to that of the Chinese high school diploma.</w:t>
      </w:r>
    </w:p>
    <w:p w14:paraId="436C0AA5">
      <w:pPr>
        <w:pStyle w:val="5"/>
        <w:shd w:val="clear" w:color="auto" w:fill="FFFFFF"/>
        <w:spacing w:before="0" w:beforeAutospacing="0" w:after="0" w:afterAutospacing="0" w:line="188" w:lineRule="atLeast"/>
        <w:jc w:val="both"/>
        <w:rPr>
          <w:rFonts w:hint="default" w:ascii="Times New Roman" w:hAnsi="Times New Roman" w:cs="Times New Roman" w:eastAsiaTheme="minorEastAsia"/>
          <w:kern w:val="2"/>
          <w:sz w:val="21"/>
          <w:szCs w:val="22"/>
          <w:lang w:val="en-US" w:eastAsia="zh-CN" w:bidi="ar-SA"/>
        </w:rPr>
      </w:pPr>
      <w:r>
        <w:rPr>
          <w:rStyle w:val="9"/>
          <w:rFonts w:hint="default" w:ascii="Times New Roman" w:hAnsi="Times New Roman" w:cs="Times New Roman" w:eastAsiaTheme="minorEastAsia"/>
          <w:color w:val="666666"/>
          <w:sz w:val="19"/>
          <w:szCs w:val="19"/>
        </w:rPr>
        <w:t>3. Applicants should</w:t>
      </w:r>
      <w:r>
        <w:rPr>
          <w:rStyle w:val="9"/>
          <w:rFonts w:hint="eastAsia" w:ascii="Times New Roman" w:hAnsi="Times New Roman" w:cs="Times New Roman" w:eastAsiaTheme="minorEastAsia"/>
          <w:color w:val="666666"/>
          <w:sz w:val="19"/>
          <w:szCs w:val="19"/>
          <w:lang w:val="en-US" w:eastAsia="zh-CN"/>
        </w:rPr>
        <w:t xml:space="preserve"> be between the ages of </w:t>
      </w:r>
      <w:r>
        <w:rPr>
          <w:rStyle w:val="9"/>
          <w:rFonts w:hint="default" w:ascii="Times New Roman" w:hAnsi="Times New Roman" w:cs="Times New Roman" w:eastAsiaTheme="minorEastAsia"/>
          <w:color w:val="666666"/>
          <w:sz w:val="19"/>
          <w:szCs w:val="19"/>
        </w:rPr>
        <w:t xml:space="preserve">18 </w:t>
      </w:r>
      <w:r>
        <w:rPr>
          <w:rStyle w:val="9"/>
          <w:rFonts w:hint="eastAsia" w:ascii="Times New Roman" w:hAnsi="Times New Roman" w:cs="Times New Roman" w:eastAsiaTheme="minorEastAsia"/>
          <w:color w:val="666666"/>
          <w:sz w:val="19"/>
          <w:szCs w:val="19"/>
          <w:lang w:val="en-US" w:eastAsia="zh-CN"/>
        </w:rPr>
        <w:t>and 25</w:t>
      </w:r>
      <w:r>
        <w:rPr>
          <w:rStyle w:val="9"/>
          <w:rFonts w:hint="default" w:ascii="Times New Roman" w:hAnsi="Times New Roman" w:cs="Times New Roman" w:eastAsiaTheme="minorEastAsia"/>
          <w:color w:val="666666"/>
          <w:sz w:val="19"/>
          <w:szCs w:val="19"/>
        </w:rPr>
        <w:t xml:space="preserve">. </w:t>
      </w:r>
      <w:r>
        <w:rPr>
          <w:rFonts w:hint="default" w:ascii="Times New Roman" w:hAnsi="Times New Roman" w:cs="Times New Roman" w:eastAsiaTheme="minorEastAsia"/>
          <w:kern w:val="2"/>
          <w:sz w:val="21"/>
          <w:szCs w:val="22"/>
          <w:lang w:val="en-US" w:eastAsia="zh-CN" w:bidi="ar-SA"/>
        </w:rPr>
        <w:t>For the applicants under 18</w:t>
      </w:r>
      <w:r>
        <w:rPr>
          <w:rFonts w:hint="eastAsia" w:ascii="Times New Roman" w:hAnsi="Times New Roman" w:cs="Times New Roman" w:eastAsiaTheme="minorEastAsia"/>
          <w:kern w:val="2"/>
          <w:sz w:val="21"/>
          <w:szCs w:val="22"/>
          <w:lang w:val="en-US" w:eastAsia="zh-CN" w:bidi="ar-SA"/>
        </w:rPr>
        <w:t xml:space="preserve"> by </w:t>
      </w:r>
      <w:r>
        <w:rPr>
          <w:rFonts w:hint="default" w:ascii="Times New Roman" w:hAnsi="Times New Roman" w:cs="Times New Roman" w:eastAsiaTheme="minorEastAsia"/>
          <w:kern w:val="2"/>
          <w:sz w:val="21"/>
          <w:szCs w:val="22"/>
          <w:lang w:val="en-US" w:eastAsia="zh-CN" w:bidi="ar-SA"/>
        </w:rPr>
        <w:t>Sep. 1st 202</w:t>
      </w:r>
      <w:r>
        <w:rPr>
          <w:rFonts w:hint="eastAsia" w:ascii="Times New Roman" w:hAnsi="Times New Roman" w:cs="Times New Roman" w:eastAsiaTheme="minorEastAsia"/>
          <w:kern w:val="2"/>
          <w:sz w:val="21"/>
          <w:szCs w:val="22"/>
          <w:lang w:val="en-US" w:eastAsia="zh-CN" w:bidi="ar-SA"/>
        </w:rPr>
        <w:t xml:space="preserve">6 </w:t>
      </w:r>
      <w:r>
        <w:rPr>
          <w:rFonts w:hint="default" w:ascii="Times New Roman" w:hAnsi="Times New Roman" w:cs="Times New Roman" w:eastAsiaTheme="minorEastAsia"/>
          <w:kern w:val="2"/>
          <w:sz w:val="21"/>
          <w:szCs w:val="22"/>
          <w:lang w:val="en-US" w:eastAsia="zh-CN" w:bidi="ar-SA"/>
        </w:rPr>
        <w:t xml:space="preserve">, a Guardian Statement </w:t>
      </w:r>
      <w:r>
        <w:rPr>
          <w:rFonts w:hint="eastAsia" w:ascii="Times New Roman" w:hAnsi="Times New Roman" w:cs="Times New Roman" w:eastAsiaTheme="minorEastAsia"/>
          <w:kern w:val="2"/>
          <w:sz w:val="21"/>
          <w:szCs w:val="22"/>
          <w:lang w:val="en-US" w:eastAsia="zh-CN" w:bidi="ar-SA"/>
        </w:rPr>
        <w:t>is required</w:t>
      </w:r>
      <w:r>
        <w:rPr>
          <w:rFonts w:hint="default" w:ascii="Times New Roman" w:hAnsi="Times New Roman" w:cs="Times New Roman" w:eastAsiaTheme="minorEastAsia"/>
          <w:kern w:val="2"/>
          <w:sz w:val="21"/>
          <w:szCs w:val="22"/>
          <w:lang w:val="en-US" w:eastAsia="zh-CN" w:bidi="ar-SA"/>
        </w:rPr>
        <w:t>.</w:t>
      </w:r>
    </w:p>
    <w:p w14:paraId="7708DC90">
      <w:pPr>
        <w:pStyle w:val="5"/>
        <w:shd w:val="clear" w:color="auto" w:fill="FFFFFF"/>
        <w:spacing w:before="0" w:beforeAutospacing="0" w:after="0" w:afterAutospacing="0" w:line="188" w:lineRule="atLeast"/>
        <w:jc w:val="both"/>
        <w:rPr>
          <w:rStyle w:val="9"/>
          <w:rFonts w:hint="default" w:ascii="Times New Roman" w:hAnsi="Times New Roman" w:cs="Times New Roman" w:eastAsiaTheme="minorEastAsia"/>
          <w:color w:val="666666"/>
          <w:sz w:val="19"/>
          <w:szCs w:val="19"/>
          <w:highlight w:val="yellow"/>
        </w:rPr>
      </w:pPr>
      <w:r>
        <w:rPr>
          <w:rStyle w:val="9"/>
          <w:rFonts w:hint="default" w:ascii="Times New Roman" w:hAnsi="Times New Roman" w:cs="Times New Roman" w:eastAsiaTheme="minorEastAsia"/>
          <w:color w:val="666666"/>
          <w:sz w:val="19"/>
          <w:szCs w:val="19"/>
        </w:rPr>
        <w:t>4. Language Requirements</w:t>
      </w:r>
    </w:p>
    <w:p w14:paraId="17188866">
      <w:pPr>
        <w:keepNext w:val="0"/>
        <w:keepLines w:val="0"/>
        <w:widowControl/>
        <w:suppressLineNumbers w:val="0"/>
        <w:jc w:val="both"/>
        <w:rPr>
          <w:rFonts w:hint="eastAsia" w:ascii="Times New Roman" w:hAnsi="Times New Roman" w:cs="Times New Roman"/>
          <w:highlight w:val="yellow"/>
          <w:lang w:val="en-US" w:eastAsia="zh-CN"/>
        </w:rPr>
      </w:pPr>
      <w:r>
        <w:rPr>
          <w:rFonts w:hint="default" w:ascii="Times New Roman" w:hAnsi="Times New Roman" w:cs="Times New Roman"/>
          <w:highlight w:val="none"/>
        </w:rPr>
        <w:t xml:space="preserve">4.1 HSK (level IV or above) </w:t>
      </w:r>
      <w:bookmarkStart w:id="11" w:name="OLE_LINK6"/>
      <w:r>
        <w:rPr>
          <w:rFonts w:hint="default" w:ascii="Times New Roman" w:hAnsi="Times New Roman" w:cs="Times New Roman"/>
          <w:highlight w:val="none"/>
        </w:rPr>
        <w:t>certificate is required for programs taught in Chinese</w:t>
      </w:r>
      <w:bookmarkEnd w:id="11"/>
      <w:r>
        <w:rPr>
          <w:rFonts w:hint="eastAsia" w:ascii="Times New Roman" w:hAnsi="Times New Roman" w:cs="Times New Roman"/>
          <w:highlight w:val="none"/>
          <w:lang w:val="en-US" w:eastAsia="zh-CN"/>
        </w:rPr>
        <w:t xml:space="preserve"> and a</w:t>
      </w:r>
      <w:r>
        <w:rPr>
          <w:rFonts w:hint="default" w:ascii="Times New Roman" w:hAnsi="Times New Roman" w:cs="Times New Roman" w:eastAsiaTheme="minorEastAsia"/>
          <w:kern w:val="2"/>
          <w:sz w:val="21"/>
          <w:szCs w:val="22"/>
          <w:lang w:val="en-US" w:eastAsia="zh-CN" w:bidi="ar-SA"/>
        </w:rPr>
        <w:t>pplicants whose previous academic stage was taught in a language other than Chines</w:t>
      </w:r>
      <w:r>
        <w:rPr>
          <w:rFonts w:hint="eastAsia" w:ascii="Times New Roman" w:hAnsi="Times New Roman" w:cs="Times New Roman"/>
          <w:kern w:val="2"/>
          <w:sz w:val="21"/>
          <w:szCs w:val="22"/>
          <w:lang w:val="en-US" w:eastAsia="zh-CN" w:bidi="ar-SA"/>
        </w:rPr>
        <w:t>e.</w:t>
      </w:r>
    </w:p>
    <w:p w14:paraId="0FDB17FB">
      <w:pPr>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 xml:space="preserve">4.2 </w:t>
      </w:r>
      <w:r>
        <w:rPr>
          <w:rFonts w:hint="eastAsia" w:ascii="Times New Roman" w:hAnsi="Times New Roman" w:cs="Times New Roman"/>
          <w:lang w:val="en-US" w:eastAsia="zh-CN"/>
        </w:rPr>
        <w:t xml:space="preserve">English language proficiency </w:t>
      </w:r>
      <w:r>
        <w:rPr>
          <w:rFonts w:hint="default" w:ascii="Times New Roman" w:hAnsi="Times New Roman" w:cs="Times New Roman"/>
        </w:rPr>
        <w:t xml:space="preserve">certificate is required for programs taught in </w:t>
      </w:r>
      <w:r>
        <w:rPr>
          <w:rFonts w:hint="eastAsia" w:ascii="Times New Roman" w:hAnsi="Times New Roman" w:cs="Times New Roman"/>
          <w:lang w:val="en-US" w:eastAsia="zh-CN"/>
        </w:rPr>
        <w:t xml:space="preserve">English and applicants whose native language is not </w:t>
      </w:r>
      <w:r>
        <w:rPr>
          <w:rFonts w:hint="default" w:ascii="Times New Roman" w:hAnsi="Times New Roman" w:cs="Times New Roman"/>
        </w:rPr>
        <w:t>English</w:t>
      </w:r>
      <w:r>
        <w:rPr>
          <w:rFonts w:hint="eastAsia" w:ascii="Times New Roman" w:hAnsi="Times New Roman" w:cs="Times New Roman"/>
          <w:lang w:val="en-US" w:eastAsia="zh-CN"/>
        </w:rPr>
        <w:t>, which include</w:t>
      </w:r>
      <w:r>
        <w:rPr>
          <w:rFonts w:hint="default" w:ascii="Times New Roman" w:hAnsi="Times New Roman" w:cs="Times New Roman"/>
        </w:rPr>
        <w:t xml:space="preserve"> score report of English Proficiency test </w:t>
      </w:r>
      <w:r>
        <w:rPr>
          <w:rFonts w:hint="eastAsia" w:ascii="Times New Roman" w:hAnsi="Times New Roman" w:cs="Times New Roman"/>
          <w:lang w:val="en-US" w:eastAsia="zh-CN"/>
        </w:rPr>
        <w:t xml:space="preserve">like </w:t>
      </w:r>
      <w:r>
        <w:rPr>
          <w:rFonts w:hint="default" w:ascii="Times New Roman" w:hAnsi="Times New Roman" w:cs="Times New Roman"/>
        </w:rPr>
        <w:t>TOEFL 80+/ IELTS 6.0+/ TOEFL My Best/ TOEFL iBT Home Edition/ TOEFL Essentials, and etc. For</w:t>
      </w:r>
      <w:r>
        <w:rPr>
          <w:rFonts w:hint="eastAsia" w:ascii="Times New Roman" w:hAnsi="Times New Roman" w:cs="Times New Roman"/>
          <w:lang w:val="en-US" w:eastAsia="zh-CN"/>
        </w:rPr>
        <w:t xml:space="preserve"> </w:t>
      </w:r>
      <w:r>
        <w:rPr>
          <w:rFonts w:hint="default" w:ascii="Times New Roman" w:hAnsi="Times New Roman" w:cs="Times New Roman"/>
        </w:rPr>
        <w:t>applicants who cannot offer the above-mentioned standardized English test results, they will be required to participate in an additional oral or written English test organized by Wuhan University of Technology.</w:t>
      </w:r>
    </w:p>
    <w:p w14:paraId="49ABF1DA">
      <w:pPr>
        <w:pStyle w:val="5"/>
        <w:shd w:val="clear" w:color="auto" w:fill="FFFFFF"/>
        <w:spacing w:before="0" w:beforeAutospacing="0" w:after="0" w:afterAutospacing="0" w:line="188" w:lineRule="atLeast"/>
        <w:jc w:val="both"/>
        <w:rPr>
          <w:rStyle w:val="9"/>
          <w:rFonts w:ascii="Times New Roman" w:hAnsi="Times New Roman" w:cs="Times New Roman"/>
          <w:b w:val="0"/>
          <w:bCs w:val="0"/>
          <w:color w:val="666666"/>
          <w:sz w:val="19"/>
          <w:szCs w:val="19"/>
        </w:rPr>
      </w:pPr>
    </w:p>
    <w:p w14:paraId="4B402476">
      <w:pPr>
        <w:pStyle w:val="5"/>
        <w:shd w:val="clear" w:color="auto" w:fill="FFFFFF"/>
        <w:spacing w:before="0" w:beforeAutospacing="0" w:after="0" w:afterAutospacing="0" w:line="188" w:lineRule="atLeast"/>
        <w:jc w:val="both"/>
        <w:rPr>
          <w:rStyle w:val="9"/>
          <w:rFonts w:hint="default" w:ascii="Times New Roman" w:hAnsi="Times New Roman" w:cs="Times New Roman"/>
          <w:color w:val="44546A" w:themeColor="text2"/>
          <w:sz w:val="25"/>
          <w:szCs w:val="25"/>
        </w:rPr>
      </w:pPr>
      <w:r>
        <w:rPr>
          <w:rStyle w:val="9"/>
          <w:rFonts w:hint="default" w:ascii="Times New Roman" w:hAnsi="Times New Roman" w:cs="Times New Roman"/>
          <w:color w:val="44546A" w:themeColor="text2"/>
          <w:sz w:val="25"/>
          <w:szCs w:val="25"/>
        </w:rPr>
        <w:t>Ⅴ. Application Procedures</w:t>
      </w:r>
    </w:p>
    <w:p w14:paraId="3C19AED0">
      <w:pPr>
        <w:pStyle w:val="5"/>
        <w:shd w:val="clear" w:color="auto" w:fill="FFFFFF"/>
        <w:spacing w:before="0" w:beforeAutospacing="0" w:after="0" w:afterAutospacing="0" w:line="188" w:lineRule="atLeast"/>
        <w:jc w:val="both"/>
        <w:rPr>
          <w:rStyle w:val="9"/>
          <w:rFonts w:hint="default" w:ascii="Times New Roman" w:hAnsi="Times New Roman" w:cs="Times New Roman" w:eastAsiaTheme="minorEastAsia"/>
          <w:color w:val="666666"/>
          <w:sz w:val="19"/>
          <w:szCs w:val="19"/>
        </w:rPr>
      </w:pPr>
      <w:r>
        <w:rPr>
          <w:rStyle w:val="9"/>
          <w:rFonts w:hint="default" w:ascii="Times New Roman" w:hAnsi="Times New Roman" w:cs="Times New Roman" w:eastAsiaTheme="minorEastAsia"/>
          <w:color w:val="666666"/>
          <w:sz w:val="19"/>
          <w:szCs w:val="19"/>
        </w:rPr>
        <w:t xml:space="preserve">1. </w:t>
      </w:r>
      <w:r>
        <w:rPr>
          <w:rStyle w:val="9"/>
          <w:rFonts w:hint="eastAsia" w:ascii="Times New Roman" w:hAnsi="Times New Roman" w:cs="Times New Roman" w:eastAsiaTheme="minorEastAsia"/>
          <w:color w:val="666666"/>
          <w:sz w:val="19"/>
          <w:szCs w:val="19"/>
          <w:lang w:val="en-US" w:eastAsia="zh-CN"/>
        </w:rPr>
        <w:t xml:space="preserve">Online </w:t>
      </w:r>
      <w:r>
        <w:rPr>
          <w:rStyle w:val="9"/>
          <w:rFonts w:hint="default" w:ascii="Times New Roman" w:hAnsi="Times New Roman" w:cs="Times New Roman" w:eastAsiaTheme="minorEastAsia"/>
          <w:color w:val="666666"/>
          <w:sz w:val="19"/>
          <w:szCs w:val="19"/>
        </w:rPr>
        <w:t>Application</w:t>
      </w:r>
    </w:p>
    <w:p w14:paraId="43DDC1B0">
      <w:pPr>
        <w:bidi w:val="0"/>
        <w:rPr>
          <w:rFonts w:hint="default" w:ascii="Times New Roman" w:hAnsi="Times New Roman" w:cs="Times New Roman"/>
        </w:rPr>
      </w:pPr>
      <w:r>
        <w:rPr>
          <w:rFonts w:hint="default" w:ascii="Times New Roman" w:hAnsi="Times New Roman" w:cs="Times New Roman"/>
        </w:rPr>
        <w:t xml:space="preserve">Please log in to the online application system at Wuhan University of Technology International Students Service System within the application period </w:t>
      </w:r>
      <w:r>
        <w:rPr>
          <w:rFonts w:hint="eastAsia" w:ascii="Times New Roman" w:hAnsi="Times New Roman" w:cs="Times New Roman"/>
          <w:lang w:val="en-US" w:eastAsia="zh-CN"/>
        </w:rPr>
        <w:t>via</w:t>
      </w:r>
      <w:r>
        <w:rPr>
          <w:rFonts w:hint="default" w:ascii="Times New Roman" w:hAnsi="Times New Roman" w:cs="Times New Roman"/>
        </w:rPr>
        <w:t xml:space="preserve"> </w:t>
      </w:r>
      <w:r>
        <w:rPr>
          <w:rFonts w:hint="default" w:ascii="Times New Roman" w:hAnsi="Times New Roman" w:cs="Times New Roman"/>
        </w:rPr>
        <w:fldChar w:fldCharType="begin"/>
      </w:r>
      <w:r>
        <w:rPr>
          <w:rFonts w:hint="default" w:ascii="Times New Roman" w:hAnsi="Times New Roman" w:cs="Times New Roman"/>
        </w:rPr>
        <w:instrText xml:space="preserve"> HYPERLINK "http://admission.whut.edu.cn" </w:instrText>
      </w:r>
      <w:r>
        <w:rPr>
          <w:rFonts w:hint="default" w:ascii="Times New Roman" w:hAnsi="Times New Roman" w:cs="Times New Roman"/>
        </w:rPr>
        <w:fldChar w:fldCharType="separate"/>
      </w:r>
      <w:r>
        <w:rPr>
          <w:rFonts w:hint="default" w:ascii="Times New Roman" w:hAnsi="Times New Roman" w:cs="Times New Roman"/>
        </w:rPr>
        <w:t>http://admission.whut.edu.cn</w:t>
      </w:r>
      <w:r>
        <w:rPr>
          <w:rFonts w:hint="default" w:ascii="Times New Roman" w:hAnsi="Times New Roman" w:cs="Times New Roman"/>
        </w:rPr>
        <w:fldChar w:fldCharType="end"/>
      </w:r>
      <w:r>
        <w:rPr>
          <w:rFonts w:hint="default" w:ascii="Times New Roman" w:hAnsi="Times New Roman" w:cs="Times New Roman"/>
        </w:rPr>
        <w:t>. Please complete the Wuhan University of Technology Application Form for Foreign Scholars and Students correctly and completely, and upload the supporting documents and pay the application fee as required.</w:t>
      </w:r>
    </w:p>
    <w:p w14:paraId="2702BD57">
      <w:pPr>
        <w:bidi w:val="0"/>
        <w:rPr>
          <w:rStyle w:val="9"/>
          <w:rFonts w:hint="default" w:ascii="Times New Roman" w:hAnsi="Times New Roman" w:cs="Times New Roman" w:eastAsiaTheme="minorEastAsia"/>
          <w:color w:val="666666"/>
          <w:kern w:val="0"/>
          <w:sz w:val="19"/>
          <w:szCs w:val="19"/>
          <w:lang w:val="en-US" w:eastAsia="zh-CN" w:bidi="ar-SA"/>
        </w:rPr>
      </w:pPr>
      <w:bookmarkStart w:id="12" w:name="OLE_LINK20"/>
      <w:r>
        <w:rPr>
          <w:rStyle w:val="9"/>
          <w:rFonts w:hint="eastAsia" w:ascii="Times New Roman" w:hAnsi="Times New Roman" w:cs="Times New Roman" w:eastAsiaTheme="minorEastAsia"/>
          <w:color w:val="666666"/>
          <w:kern w:val="0"/>
          <w:sz w:val="19"/>
          <w:szCs w:val="19"/>
          <w:lang w:val="en-US" w:eastAsia="zh-CN" w:bidi="ar-SA"/>
        </w:rPr>
        <w:t>2.</w:t>
      </w:r>
      <w:r>
        <w:rPr>
          <w:rStyle w:val="9"/>
          <w:rFonts w:hint="default" w:ascii="Times New Roman" w:hAnsi="Times New Roman" w:cs="Times New Roman" w:eastAsiaTheme="minorEastAsia"/>
          <w:color w:val="666666"/>
          <w:kern w:val="0"/>
          <w:sz w:val="19"/>
          <w:szCs w:val="19"/>
          <w:lang w:val="en-US" w:eastAsia="zh-CN" w:bidi="ar-SA"/>
        </w:rPr>
        <w:t xml:space="preserve"> Application Documents</w:t>
      </w:r>
    </w:p>
    <w:p w14:paraId="120C0C79">
      <w:pPr>
        <w:bidi w:val="0"/>
        <w:rPr>
          <w:rFonts w:hint="default" w:ascii="Times New Roman" w:hAnsi="Times New Roman" w:cs="Times New Roman"/>
        </w:rPr>
      </w:pPr>
      <w:r>
        <w:rPr>
          <w:rFonts w:hint="eastAsia" w:ascii="Times New Roman" w:hAnsi="Times New Roman" w:cs="Times New Roman"/>
          <w:lang w:val="en-US" w:eastAsia="zh-CN"/>
        </w:rPr>
        <w:t xml:space="preserve">2.1 </w:t>
      </w:r>
      <w:r>
        <w:rPr>
          <w:rFonts w:hint="default" w:ascii="Times New Roman" w:hAnsi="Times New Roman" w:cs="Times New Roman"/>
        </w:rPr>
        <w:t>Front pages of passport and visa page issued by Chinese embassies (if there are any)</w:t>
      </w:r>
    </w:p>
    <w:p w14:paraId="0A3BFD9C">
      <w:pPr>
        <w:bidi w:val="0"/>
        <w:rPr>
          <w:rFonts w:hint="default" w:ascii="Times New Roman" w:hAnsi="Times New Roman" w:cs="Times New Roman"/>
        </w:rPr>
      </w:pPr>
      <w:r>
        <w:rPr>
          <w:rFonts w:hint="eastAsia" w:ascii="Times New Roman" w:hAnsi="Times New Roman" w:cs="Times New Roman"/>
          <w:lang w:val="en-US" w:eastAsia="zh-CN"/>
        </w:rPr>
        <w:t xml:space="preserve">2.2 </w:t>
      </w:r>
      <w:r>
        <w:rPr>
          <w:rFonts w:hint="default" w:ascii="Times New Roman" w:hAnsi="Times New Roman" w:cs="Times New Roman"/>
        </w:rPr>
        <w:t>Diploma of high school education (</w:t>
      </w:r>
      <w:r>
        <w:rPr>
          <w:rFonts w:hint="eastAsia" w:ascii="Times New Roman" w:hAnsi="Times New Roman" w:cs="Times New Roman"/>
          <w:lang w:val="en-US" w:eastAsia="zh-CN"/>
        </w:rPr>
        <w:t xml:space="preserve">original </w:t>
      </w:r>
      <w:r>
        <w:rPr>
          <w:rFonts w:hint="default" w:ascii="Times New Roman" w:hAnsi="Times New Roman" w:cs="Times New Roman"/>
        </w:rPr>
        <w:t>and translation in Chinese or English)</w:t>
      </w:r>
    </w:p>
    <w:p w14:paraId="43311765">
      <w:pPr>
        <w:bidi w:val="0"/>
        <w:rPr>
          <w:rFonts w:hint="default" w:ascii="Times New Roman" w:hAnsi="Times New Roman" w:cs="Times New Roman"/>
        </w:rPr>
      </w:pPr>
      <w:r>
        <w:rPr>
          <w:rFonts w:hint="eastAsia" w:ascii="Times New Roman" w:hAnsi="Times New Roman" w:cs="Times New Roman"/>
          <w:lang w:val="en-US" w:eastAsia="zh-CN"/>
        </w:rPr>
        <w:t xml:space="preserve">2.3 </w:t>
      </w:r>
      <w:r>
        <w:rPr>
          <w:rFonts w:hint="default" w:ascii="Times New Roman" w:hAnsi="Times New Roman" w:cs="Times New Roman"/>
        </w:rPr>
        <w:t>High school transcripts (</w:t>
      </w:r>
      <w:r>
        <w:rPr>
          <w:rFonts w:hint="eastAsia" w:ascii="Times New Roman" w:hAnsi="Times New Roman" w:cs="Times New Roman"/>
          <w:lang w:val="en-US" w:eastAsia="zh-CN"/>
        </w:rPr>
        <w:t xml:space="preserve">original </w:t>
      </w:r>
      <w:r>
        <w:rPr>
          <w:rFonts w:hint="default" w:ascii="Times New Roman" w:hAnsi="Times New Roman" w:cs="Times New Roman"/>
        </w:rPr>
        <w:t>and translation in Chinese or English)</w:t>
      </w:r>
    </w:p>
    <w:p w14:paraId="0750C699">
      <w:pPr>
        <w:bidi w:val="0"/>
        <w:rPr>
          <w:rFonts w:hint="default" w:ascii="Times New Roman" w:hAnsi="Times New Roman" w:cs="Times New Roman"/>
        </w:rPr>
      </w:pPr>
      <w:r>
        <w:rPr>
          <w:rFonts w:hint="eastAsia" w:ascii="Times New Roman" w:hAnsi="Times New Roman" w:cs="Times New Roman"/>
          <w:lang w:val="en-US" w:eastAsia="zh-CN"/>
        </w:rPr>
        <w:t xml:space="preserve">2.4 </w:t>
      </w:r>
      <w:r>
        <w:rPr>
          <w:rFonts w:hint="default" w:ascii="Times New Roman" w:hAnsi="Times New Roman" w:cs="Times New Roman"/>
        </w:rPr>
        <w:t>HSK certificate or score report of HSK (Chinese medium programs only)</w:t>
      </w:r>
    </w:p>
    <w:p w14:paraId="3B714E86">
      <w:pPr>
        <w:bidi w:val="0"/>
        <w:rPr>
          <w:rFonts w:hint="default" w:ascii="Times New Roman" w:hAnsi="Times New Roman" w:cs="Times New Roman"/>
        </w:rPr>
      </w:pPr>
      <w:r>
        <w:rPr>
          <w:rFonts w:hint="eastAsia" w:ascii="Times New Roman" w:hAnsi="Times New Roman" w:cs="Times New Roman"/>
          <w:lang w:val="en-US" w:eastAsia="zh-CN"/>
        </w:rPr>
        <w:t xml:space="preserve">2.5 English proficiency certificate like </w:t>
      </w:r>
      <w:r>
        <w:rPr>
          <w:rFonts w:hint="default" w:ascii="Times New Roman" w:hAnsi="Times New Roman" w:cs="Times New Roman"/>
        </w:rPr>
        <w:t>TOEF</w:t>
      </w:r>
      <w:r>
        <w:rPr>
          <w:rFonts w:hint="eastAsia" w:ascii="Times New Roman" w:hAnsi="Times New Roman" w:cs="Times New Roman"/>
          <w:lang w:val="en-US" w:eastAsia="zh-CN"/>
        </w:rPr>
        <w:t xml:space="preserve">, </w:t>
      </w:r>
      <w:r>
        <w:rPr>
          <w:rFonts w:hint="default" w:ascii="Times New Roman" w:hAnsi="Times New Roman" w:cs="Times New Roman"/>
        </w:rPr>
        <w:t>IELTS</w:t>
      </w:r>
      <w:r>
        <w:rPr>
          <w:rFonts w:hint="eastAsia" w:ascii="Times New Roman" w:hAnsi="Times New Roman" w:cs="Times New Roman"/>
          <w:lang w:val="en-US" w:eastAsia="zh-CN"/>
        </w:rPr>
        <w:t xml:space="preserve"> or </w:t>
      </w:r>
      <w:r>
        <w:rPr>
          <w:rFonts w:hint="default" w:ascii="Times New Roman" w:hAnsi="Times New Roman" w:cs="Times New Roman"/>
        </w:rPr>
        <w:t>others (</w:t>
      </w:r>
      <w:r>
        <w:rPr>
          <w:rFonts w:hint="eastAsia" w:ascii="Times New Roman" w:hAnsi="Times New Roman" w:cs="Times New Roman"/>
          <w:lang w:val="en-US" w:eastAsia="zh-CN"/>
        </w:rPr>
        <w:t>English</w:t>
      </w:r>
      <w:r>
        <w:rPr>
          <w:rFonts w:hint="default" w:ascii="Times New Roman" w:hAnsi="Times New Roman" w:cs="Times New Roman"/>
        </w:rPr>
        <w:t xml:space="preserve"> medium programs only)</w:t>
      </w:r>
    </w:p>
    <w:p w14:paraId="58A5BB7B">
      <w:pPr>
        <w:bidi w:val="0"/>
        <w:rPr>
          <w:rFonts w:hint="default" w:ascii="Times New Roman" w:hAnsi="Times New Roman" w:cs="Times New Roman" w:eastAsiaTheme="minorEastAsia"/>
          <w:lang w:val="en-US" w:eastAsia="zh-CN"/>
        </w:rPr>
      </w:pPr>
      <w:r>
        <w:rPr>
          <w:rFonts w:hint="eastAsia" w:ascii="Times New Roman" w:hAnsi="Times New Roman" w:cs="Times New Roman"/>
          <w:lang w:val="en-US" w:eastAsia="zh-CN"/>
        </w:rPr>
        <w:t>2.6 China Scholastic Competency Assessment (CSCA) score report</w:t>
      </w:r>
    </w:p>
    <w:p w14:paraId="15561098">
      <w:pPr>
        <w:bidi w:val="0"/>
        <w:rPr>
          <w:rFonts w:hint="default" w:ascii="Times New Roman" w:hAnsi="Times New Roman" w:cs="Times New Roman"/>
        </w:rPr>
      </w:pPr>
      <w:r>
        <w:rPr>
          <w:rFonts w:hint="eastAsia" w:ascii="Times New Roman" w:hAnsi="Times New Roman" w:cs="Times New Roman"/>
          <w:lang w:val="en-US" w:eastAsia="zh-CN"/>
        </w:rPr>
        <w:t xml:space="preserve">2.7 </w:t>
      </w:r>
      <w:r>
        <w:rPr>
          <w:rFonts w:hint="default" w:ascii="Times New Roman" w:hAnsi="Times New Roman" w:cs="Times New Roman"/>
        </w:rPr>
        <w:t>Bank statement of the applicant or financial sponsor</w:t>
      </w:r>
    </w:p>
    <w:p w14:paraId="133334B1">
      <w:pPr>
        <w:bidi w:val="0"/>
        <w:rPr>
          <w:rFonts w:hint="default" w:ascii="Times New Roman" w:hAnsi="Times New Roman" w:cs="Times New Roman"/>
        </w:rPr>
      </w:pPr>
      <w:r>
        <w:rPr>
          <w:rFonts w:hint="eastAsia" w:ascii="Times New Roman" w:hAnsi="Times New Roman" w:cs="Times New Roman"/>
          <w:lang w:val="en-US" w:eastAsia="zh-CN"/>
        </w:rPr>
        <w:t xml:space="preserve">2.8 </w:t>
      </w:r>
      <w:r>
        <w:rPr>
          <w:rFonts w:hint="default" w:ascii="Times New Roman" w:hAnsi="Times New Roman" w:cs="Times New Roman"/>
        </w:rPr>
        <w:t xml:space="preserve">Certificate of non-criminal record </w:t>
      </w:r>
    </w:p>
    <w:p w14:paraId="6F869C3C">
      <w:pPr>
        <w:bidi w:val="0"/>
        <w:rPr>
          <w:rFonts w:hint="default" w:ascii="Times New Roman" w:hAnsi="Times New Roman" w:cs="Times New Roman"/>
        </w:rPr>
      </w:pPr>
      <w:r>
        <w:rPr>
          <w:rFonts w:hint="eastAsia" w:ascii="Times New Roman" w:hAnsi="Times New Roman" w:cs="Times New Roman"/>
          <w:lang w:val="en-US" w:eastAsia="zh-CN"/>
        </w:rPr>
        <w:t xml:space="preserve">2.9 </w:t>
      </w:r>
      <w:r>
        <w:rPr>
          <w:rFonts w:hint="default" w:ascii="Times New Roman" w:hAnsi="Times New Roman" w:cs="Times New Roman"/>
        </w:rPr>
        <w:t>Descriptions of school performance (for applicants who have learning experiences in China)</w:t>
      </w:r>
    </w:p>
    <w:p w14:paraId="4CD8993B">
      <w:pPr>
        <w:bidi w:val="0"/>
        <w:rPr>
          <w:rFonts w:hint="default" w:ascii="Times New Roman" w:hAnsi="Times New Roman" w:cs="Times New Roman"/>
        </w:rPr>
      </w:pPr>
      <w:r>
        <w:rPr>
          <w:rFonts w:hint="eastAsia" w:ascii="Times New Roman" w:hAnsi="Times New Roman" w:cs="Times New Roman"/>
          <w:lang w:val="en-US" w:eastAsia="zh-CN"/>
        </w:rPr>
        <w:t xml:space="preserve">2.10 </w:t>
      </w:r>
      <w:r>
        <w:rPr>
          <w:rFonts w:hint="default" w:ascii="Times New Roman" w:hAnsi="Times New Roman" w:cs="Times New Roman"/>
        </w:rPr>
        <w:t xml:space="preserve">Receipt of application fee </w:t>
      </w:r>
    </w:p>
    <w:p w14:paraId="5FAA88F5">
      <w:pPr>
        <w:bidi w:val="0"/>
        <w:rPr>
          <w:rFonts w:hint="default" w:ascii="Times New Roman" w:hAnsi="Times New Roman" w:cs="Times New Roman"/>
        </w:rPr>
      </w:pPr>
      <w:r>
        <w:rPr>
          <w:rFonts w:hint="eastAsia" w:ascii="Times New Roman" w:hAnsi="Times New Roman" w:cs="Times New Roman"/>
          <w:lang w:val="en-US" w:eastAsia="zh-CN"/>
        </w:rPr>
        <w:t xml:space="preserve">2.11 </w:t>
      </w:r>
      <w:r>
        <w:rPr>
          <w:rFonts w:hint="default" w:ascii="Times New Roman" w:hAnsi="Times New Roman" w:cs="Times New Roman"/>
        </w:rPr>
        <w:t xml:space="preserve">Valid physical examination report </w:t>
      </w:r>
    </w:p>
    <w:p w14:paraId="3ED0096D">
      <w:pPr>
        <w:bidi w:val="0"/>
        <w:rPr>
          <w:rFonts w:hint="default" w:ascii="Times New Roman" w:hAnsi="Times New Roman" w:cs="Times New Roman"/>
          <w:lang w:val="en-US" w:eastAsia="zh-CN"/>
        </w:rPr>
      </w:pPr>
      <w:bookmarkStart w:id="13" w:name="OLE_LINK2"/>
      <w:r>
        <w:rPr>
          <w:rFonts w:hint="eastAsia" w:ascii="Times New Roman" w:hAnsi="Times New Roman" w:cs="Times New Roman"/>
          <w:lang w:val="en-US" w:eastAsia="zh-CN"/>
        </w:rPr>
        <w:t>2.12 Proof of art foundation (for application of fine arts and a</w:t>
      </w:r>
      <w:r>
        <w:rPr>
          <w:rFonts w:hint="default" w:ascii="Times New Roman" w:hAnsi="Times New Roman" w:cs="Times New Roman"/>
        </w:rPr>
        <w:t>rchitecture</w:t>
      </w:r>
      <w:r>
        <w:rPr>
          <w:rFonts w:hint="eastAsia" w:ascii="Times New Roman" w:hAnsi="Times New Roman" w:cs="Times New Roman"/>
          <w:lang w:val="en-US" w:eastAsia="zh-CN"/>
        </w:rPr>
        <w:t xml:space="preserve"> )</w:t>
      </w:r>
    </w:p>
    <w:p w14:paraId="7669EDB5">
      <w:pPr>
        <w:bidi w:val="0"/>
        <w:rPr>
          <w:rFonts w:hint="default" w:ascii="Times New Roman" w:hAnsi="Times New Roman" w:cs="Times New Roman"/>
        </w:rPr>
      </w:pPr>
      <w:r>
        <w:rPr>
          <w:rFonts w:hint="default" w:ascii="Times New Roman" w:hAnsi="Times New Roman" w:cs="Times New Roman"/>
        </w:rPr>
        <w:t>Note: Applicants are required to submit the scan copies of original documents, and translations in Chinese or English will also be required if the original documents do not contain lingua franca. Hard copies of documents are needed for verification upon registration. If there are any counterfeit about application materials, the admission will be considered invalid.</w:t>
      </w:r>
    </w:p>
    <w:bookmarkEnd w:id="12"/>
    <w:p w14:paraId="63EE910A">
      <w:pPr>
        <w:bidi w:val="0"/>
        <w:rPr>
          <w:rFonts w:hint="default" w:ascii="Times New Roman" w:hAnsi="Times New Roman" w:cs="Times New Roman"/>
        </w:rPr>
      </w:pPr>
    </w:p>
    <w:p w14:paraId="32A0E7C8">
      <w:pPr>
        <w:bidi w:val="0"/>
        <w:rPr>
          <w:rFonts w:hint="default" w:ascii="Times New Roman" w:hAnsi="Times New Roman" w:cs="Times New Roman" w:eastAsiaTheme="minorEastAsia"/>
          <w:lang w:val="en-US" w:eastAsia="zh-CN"/>
        </w:rPr>
      </w:pPr>
      <w:r>
        <w:rPr>
          <w:rStyle w:val="9"/>
          <w:rFonts w:hint="default" w:ascii="Times New Roman" w:hAnsi="Times New Roman" w:cs="Times New Roman"/>
          <w:color w:val="44546A" w:themeColor="text2"/>
          <w:sz w:val="25"/>
          <w:szCs w:val="25"/>
        </w:rPr>
        <w:t>Ⅵ</w:t>
      </w:r>
      <w:r>
        <w:rPr>
          <w:rStyle w:val="9"/>
          <w:rFonts w:hint="eastAsia" w:ascii="Times New Roman" w:hAnsi="Times New Roman" w:cs="Times New Roman"/>
          <w:color w:val="44546A" w:themeColor="text2"/>
          <w:sz w:val="25"/>
          <w:szCs w:val="25"/>
          <w:lang w:val="en-US" w:eastAsia="zh-CN"/>
        </w:rPr>
        <w:t xml:space="preserve">. </w:t>
      </w:r>
      <w:r>
        <w:rPr>
          <w:rStyle w:val="9"/>
          <w:rFonts w:hint="eastAsia" w:ascii="Times New Roman" w:hAnsi="Times New Roman" w:cs="Times New Roman"/>
          <w:color w:val="44546A" w:themeColor="text2"/>
          <w:kern w:val="0"/>
          <w:sz w:val="25"/>
          <w:szCs w:val="25"/>
          <w:lang w:val="en-US" w:eastAsia="zh-CN" w:bidi="ar-SA"/>
        </w:rPr>
        <w:t>Review,</w:t>
      </w:r>
      <w:r>
        <w:rPr>
          <w:rStyle w:val="9"/>
          <w:rFonts w:hint="eastAsia" w:ascii="Times New Roman" w:hAnsi="Times New Roman" w:cs="Times New Roman" w:eastAsiaTheme="minorEastAsia"/>
          <w:color w:val="44546A" w:themeColor="text2"/>
          <w:kern w:val="0"/>
          <w:sz w:val="25"/>
          <w:szCs w:val="25"/>
          <w:lang w:val="en-US" w:eastAsia="zh-CN" w:bidi="ar-SA"/>
        </w:rPr>
        <w:t xml:space="preserve"> </w:t>
      </w:r>
      <w:r>
        <w:rPr>
          <w:rStyle w:val="9"/>
          <w:rFonts w:hint="eastAsia" w:ascii="Times New Roman" w:hAnsi="Times New Roman" w:cs="Times New Roman"/>
          <w:color w:val="44546A" w:themeColor="text2"/>
          <w:kern w:val="0"/>
          <w:sz w:val="25"/>
          <w:szCs w:val="25"/>
          <w:lang w:val="en-US" w:eastAsia="zh-CN" w:bidi="ar-SA"/>
        </w:rPr>
        <w:t>E</w:t>
      </w:r>
      <w:r>
        <w:rPr>
          <w:rStyle w:val="9"/>
          <w:rFonts w:hint="eastAsia" w:ascii="Times New Roman" w:hAnsi="Times New Roman" w:cs="Times New Roman" w:eastAsiaTheme="minorEastAsia"/>
          <w:color w:val="44546A" w:themeColor="text2"/>
          <w:kern w:val="0"/>
          <w:sz w:val="25"/>
          <w:szCs w:val="25"/>
          <w:lang w:val="en-US" w:eastAsia="zh-CN" w:bidi="ar-SA"/>
        </w:rPr>
        <w:t xml:space="preserve">xamination and </w:t>
      </w:r>
      <w:r>
        <w:rPr>
          <w:rStyle w:val="9"/>
          <w:rFonts w:hint="eastAsia" w:ascii="Times New Roman" w:hAnsi="Times New Roman" w:cs="Times New Roman"/>
          <w:color w:val="44546A" w:themeColor="text2"/>
          <w:kern w:val="0"/>
          <w:sz w:val="25"/>
          <w:szCs w:val="25"/>
          <w:lang w:val="en-US" w:eastAsia="zh-CN" w:bidi="ar-SA"/>
        </w:rPr>
        <w:t>A</w:t>
      </w:r>
      <w:r>
        <w:rPr>
          <w:rStyle w:val="9"/>
          <w:rFonts w:hint="eastAsia" w:ascii="Times New Roman" w:hAnsi="Times New Roman" w:cs="Times New Roman" w:eastAsiaTheme="minorEastAsia"/>
          <w:color w:val="44546A" w:themeColor="text2"/>
          <w:kern w:val="0"/>
          <w:sz w:val="25"/>
          <w:szCs w:val="25"/>
          <w:lang w:val="en-US" w:eastAsia="zh-CN" w:bidi="ar-SA"/>
        </w:rPr>
        <w:t xml:space="preserve">dmission </w:t>
      </w:r>
    </w:p>
    <w:bookmarkEnd w:id="13"/>
    <w:p w14:paraId="6ADCF9EC">
      <w:pPr>
        <w:bidi w:val="0"/>
        <w:rPr>
          <w:rStyle w:val="9"/>
          <w:rFonts w:hint="default" w:ascii="Times New Roman" w:hAnsi="Times New Roman" w:cs="Times New Roman" w:eastAsiaTheme="minorEastAsia"/>
          <w:color w:val="666666"/>
          <w:kern w:val="0"/>
          <w:sz w:val="19"/>
          <w:szCs w:val="19"/>
          <w:lang w:val="en-US" w:eastAsia="zh-CN" w:bidi="ar-SA"/>
        </w:rPr>
      </w:pPr>
      <w:r>
        <w:rPr>
          <w:rStyle w:val="9"/>
          <w:rFonts w:hint="eastAsia" w:ascii="Times New Roman" w:hAnsi="Times New Roman" w:cs="Times New Roman"/>
          <w:color w:val="666666"/>
          <w:kern w:val="0"/>
          <w:sz w:val="19"/>
          <w:szCs w:val="19"/>
          <w:lang w:val="en-US" w:eastAsia="zh-CN" w:bidi="ar-SA"/>
        </w:rPr>
        <w:t xml:space="preserve">1. </w:t>
      </w:r>
      <w:r>
        <w:rPr>
          <w:rStyle w:val="9"/>
          <w:rFonts w:hint="default" w:ascii="Times New Roman" w:hAnsi="Times New Roman" w:cs="Times New Roman" w:eastAsiaTheme="minorEastAsia"/>
          <w:color w:val="666666"/>
          <w:kern w:val="0"/>
          <w:sz w:val="19"/>
          <w:szCs w:val="19"/>
          <w:lang w:val="en-US" w:eastAsia="zh-CN" w:bidi="ar-SA"/>
        </w:rPr>
        <w:t>Documents Review</w:t>
      </w:r>
    </w:p>
    <w:p w14:paraId="114B5CF3">
      <w:pPr>
        <w:bidi w:val="0"/>
        <w:rPr>
          <w:rFonts w:hint="eastAsia" w:ascii="Times New Roman" w:hAnsi="Times New Roman" w:cs="Times New Roman"/>
          <w:lang w:val="en-US" w:eastAsia="zh-CN"/>
        </w:rPr>
      </w:pPr>
      <w:r>
        <w:rPr>
          <w:rFonts w:hint="default" w:ascii="Times New Roman" w:hAnsi="Times New Roman" w:cs="Times New Roman"/>
        </w:rPr>
        <w:t>Admission</w:t>
      </w:r>
      <w:r>
        <w:rPr>
          <w:rFonts w:hint="eastAsia" w:ascii="Times New Roman" w:hAnsi="Times New Roman" w:cs="Times New Roman"/>
          <w:lang w:val="en-US" w:eastAsia="zh-CN"/>
        </w:rPr>
        <w:t>s</w:t>
      </w:r>
      <w:r>
        <w:rPr>
          <w:rFonts w:hint="default" w:ascii="Times New Roman" w:hAnsi="Times New Roman" w:cs="Times New Roman"/>
        </w:rPr>
        <w:t xml:space="preserve"> Office</w:t>
      </w:r>
      <w:r>
        <w:rPr>
          <w:rFonts w:hint="eastAsia" w:ascii="Times New Roman" w:hAnsi="Times New Roman" w:cs="Times New Roman"/>
          <w:lang w:val="en-US" w:eastAsia="zh-CN"/>
        </w:rPr>
        <w:t>,</w:t>
      </w:r>
      <w:r>
        <w:rPr>
          <w:rFonts w:hint="default" w:ascii="Times New Roman" w:hAnsi="Times New Roman" w:cs="Times New Roman"/>
        </w:rPr>
        <w:t xml:space="preserve"> School of International Education</w:t>
      </w:r>
      <w:r>
        <w:rPr>
          <w:rFonts w:hint="eastAsia" w:ascii="Times New Roman" w:hAnsi="Times New Roman" w:cs="Times New Roman"/>
          <w:lang w:val="en-US" w:eastAsia="zh-CN"/>
        </w:rPr>
        <w:t>, will review the application and documents submitted by applicants within valid period. Qualified application requires complete information and authentic documents.</w:t>
      </w:r>
    </w:p>
    <w:p w14:paraId="55C20040">
      <w:pPr>
        <w:numPr>
          <w:ilvl w:val="0"/>
          <w:numId w:val="0"/>
        </w:numPr>
        <w:bidi w:val="0"/>
        <w:ind w:leftChars="0"/>
        <w:rPr>
          <w:rStyle w:val="9"/>
          <w:rFonts w:hint="default" w:ascii="Times New Roman" w:hAnsi="Times New Roman" w:cs="Times New Roman" w:eastAsiaTheme="minorEastAsia"/>
          <w:color w:val="666666"/>
          <w:kern w:val="0"/>
          <w:sz w:val="19"/>
          <w:szCs w:val="19"/>
          <w:lang w:val="en-US" w:eastAsia="zh-CN" w:bidi="ar-SA"/>
        </w:rPr>
      </w:pPr>
      <w:r>
        <w:rPr>
          <w:rStyle w:val="9"/>
          <w:rFonts w:hint="eastAsia" w:ascii="Times New Roman" w:hAnsi="Times New Roman" w:cs="Times New Roman"/>
          <w:color w:val="666666"/>
          <w:kern w:val="0"/>
          <w:sz w:val="19"/>
          <w:szCs w:val="19"/>
          <w:lang w:val="en-US" w:eastAsia="zh-CN" w:bidi="ar-SA"/>
        </w:rPr>
        <w:t xml:space="preserve">2. </w:t>
      </w:r>
      <w:r>
        <w:rPr>
          <w:rStyle w:val="9"/>
          <w:rFonts w:hint="default" w:ascii="Times New Roman" w:hAnsi="Times New Roman" w:cs="Times New Roman" w:eastAsiaTheme="minorEastAsia"/>
          <w:color w:val="666666"/>
          <w:kern w:val="0"/>
          <w:sz w:val="19"/>
          <w:szCs w:val="19"/>
          <w:lang w:val="en-US" w:eastAsia="zh-CN" w:bidi="ar-SA"/>
        </w:rPr>
        <w:t xml:space="preserve">Examination </w:t>
      </w:r>
    </w:p>
    <w:p w14:paraId="1A5A4463">
      <w:pPr>
        <w:numPr>
          <w:ilvl w:val="0"/>
          <w:numId w:val="0"/>
        </w:numPr>
        <w:bidi w:val="0"/>
        <w:ind w:leftChars="0"/>
        <w:rPr>
          <w:rFonts w:hint="default" w:ascii="Times New Roman" w:hAnsi="Times New Roman" w:cs="Times New Roman"/>
          <w:lang w:val="en-US" w:eastAsia="zh-CN"/>
        </w:rPr>
      </w:pPr>
      <w:r>
        <w:rPr>
          <w:rFonts w:hint="default" w:ascii="Times New Roman" w:hAnsi="Times New Roman" w:cs="Times New Roman"/>
        </w:rPr>
        <w:t xml:space="preserve">Applicants </w:t>
      </w:r>
      <w:r>
        <w:rPr>
          <w:rFonts w:hint="eastAsia" w:ascii="Times New Roman" w:hAnsi="Times New Roman" w:cs="Times New Roman"/>
          <w:lang w:val="en-US" w:eastAsia="zh-CN"/>
        </w:rPr>
        <w:t xml:space="preserve">are required to take the China Scholastic Competency Assessment via www.csca.cn and upload the CSCA score report when submitting the application. </w:t>
      </w:r>
    </w:p>
    <w:p w14:paraId="0F068002">
      <w:pPr>
        <w:numPr>
          <w:ilvl w:val="0"/>
          <w:numId w:val="0"/>
        </w:numPr>
        <w:bidi w:val="0"/>
        <w:ind w:leftChars="0"/>
        <w:rPr>
          <w:rFonts w:hint="eastAsia" w:ascii="Times New Roman" w:hAnsi="Times New Roman" w:cs="Times New Roman"/>
          <w:lang w:val="en-US" w:eastAsia="zh-CN"/>
        </w:rPr>
      </w:pPr>
      <w:r>
        <w:rPr>
          <w:rFonts w:hint="eastAsia" w:ascii="Times New Roman" w:hAnsi="Times New Roman" w:cs="Times New Roman"/>
          <w:lang w:val="en-US" w:eastAsia="zh-CN"/>
        </w:rPr>
        <w:t xml:space="preserve">2.1 </w:t>
      </w:r>
      <w:r>
        <w:rPr>
          <w:rFonts w:hint="default" w:ascii="Times New Roman" w:hAnsi="Times New Roman" w:cs="Times New Roman"/>
          <w:lang w:val="en-US" w:eastAsia="zh-CN"/>
        </w:rPr>
        <w:t>Mathematics (compulsory</w:t>
      </w:r>
      <w:r>
        <w:rPr>
          <w:rFonts w:hint="eastAsia" w:ascii="Times New Roman" w:hAnsi="Times New Roman" w:cs="Times New Roman"/>
          <w:lang w:val="en-US" w:eastAsia="zh-CN"/>
        </w:rPr>
        <w:t xml:space="preserve"> for all</w:t>
      </w:r>
      <w:r>
        <w:rPr>
          <w:rFonts w:hint="default" w:ascii="Times New Roman" w:hAnsi="Times New Roman" w:cs="Times New Roman"/>
          <w:lang w:val="en-US" w:eastAsia="zh-CN"/>
        </w:rPr>
        <w:t xml:space="preserve">), </w:t>
      </w:r>
      <w:r>
        <w:rPr>
          <w:rFonts w:hint="eastAsia" w:ascii="Times New Roman" w:hAnsi="Times New Roman" w:cs="Times New Roman"/>
          <w:lang w:val="en-US" w:eastAsia="zh-CN"/>
        </w:rPr>
        <w:t>and the test language should be the same as the language of instruction applied for.</w:t>
      </w:r>
    </w:p>
    <w:p w14:paraId="00BB95D0">
      <w:pPr>
        <w:numPr>
          <w:ilvl w:val="0"/>
          <w:numId w:val="0"/>
        </w:numPr>
        <w:bidi w:val="0"/>
        <w:ind w:leftChars="0"/>
        <w:rPr>
          <w:rFonts w:hint="eastAsia" w:ascii="Times New Roman" w:hAnsi="Times New Roman" w:cs="Times New Roman"/>
          <w:lang w:val="en-US" w:eastAsia="zh-CN"/>
        </w:rPr>
      </w:pPr>
      <w:r>
        <w:rPr>
          <w:rFonts w:hint="eastAsia" w:ascii="Times New Roman" w:hAnsi="Times New Roman" w:cs="Times New Roman"/>
          <w:lang w:val="en-US" w:eastAsia="zh-CN"/>
        </w:rPr>
        <w:t>2.2 Physics or Chemistry (optional for science and engineering majors), and the test language should be the same as the language of instruction applied for.</w:t>
      </w:r>
    </w:p>
    <w:p w14:paraId="0F781DD0">
      <w:pPr>
        <w:numPr>
          <w:ilvl w:val="0"/>
          <w:numId w:val="0"/>
        </w:numPr>
        <w:bidi w:val="0"/>
        <w:ind w:leftChars="0"/>
        <w:rPr>
          <w:rFonts w:hint="default" w:ascii="Times New Roman" w:hAnsi="Times New Roman" w:cs="Times New Roman"/>
          <w:lang w:val="en-US" w:eastAsia="zh-CN"/>
        </w:rPr>
      </w:pPr>
      <w:r>
        <w:rPr>
          <w:rFonts w:hint="eastAsia" w:ascii="Times New Roman" w:hAnsi="Times New Roman" w:cs="Times New Roman"/>
          <w:lang w:val="en-US" w:eastAsia="zh-CN"/>
        </w:rPr>
        <w:t xml:space="preserve">2.3 </w:t>
      </w:r>
      <w:r>
        <w:rPr>
          <w:rFonts w:hint="default" w:ascii="Times New Roman" w:hAnsi="Times New Roman" w:cs="Times New Roman"/>
          <w:lang w:val="en-US" w:eastAsia="zh-CN"/>
        </w:rPr>
        <w:t>Professional Chinese (compulsory for Chinese</w:t>
      </w:r>
      <w:r>
        <w:rPr>
          <w:rFonts w:hint="eastAsia" w:ascii="Times New Roman" w:hAnsi="Times New Roman" w:cs="Times New Roman"/>
          <w:lang w:val="en-US" w:eastAsia="zh-CN"/>
        </w:rPr>
        <w:t xml:space="preserve"> taught programs</w:t>
      </w:r>
      <w:r>
        <w:rPr>
          <w:rFonts w:hint="default" w:ascii="Times New Roman" w:hAnsi="Times New Roman" w:cs="Times New Roman"/>
          <w:lang w:val="en-US" w:eastAsia="zh-CN"/>
        </w:rPr>
        <w:t>),</w:t>
      </w:r>
      <w:r>
        <w:rPr>
          <w:rFonts w:hint="eastAsia" w:ascii="Times New Roman" w:hAnsi="Times New Roman" w:cs="Times New Roman"/>
          <w:lang w:val="en-US" w:eastAsia="zh-CN"/>
        </w:rPr>
        <w:t xml:space="preserve"> and</w:t>
      </w:r>
      <w:r>
        <w:rPr>
          <w:rFonts w:hint="default" w:ascii="Times New Roman" w:hAnsi="Times New Roman" w:cs="Times New Roman"/>
          <w:lang w:val="en-US" w:eastAsia="zh-CN"/>
        </w:rPr>
        <w:t xml:space="preserve"> the test category is the same as the applied subject category</w:t>
      </w:r>
      <w:r>
        <w:rPr>
          <w:rFonts w:hint="eastAsia" w:ascii="Times New Roman" w:hAnsi="Times New Roman" w:cs="Times New Roman"/>
          <w:lang w:val="en-US" w:eastAsia="zh-CN"/>
        </w:rPr>
        <w:t>.</w:t>
      </w:r>
    </w:p>
    <w:p w14:paraId="79F5A9AE">
      <w:pPr>
        <w:numPr>
          <w:ilvl w:val="0"/>
          <w:numId w:val="0"/>
        </w:numPr>
        <w:bidi w:val="0"/>
        <w:ind w:leftChars="0"/>
        <w:rPr>
          <w:rStyle w:val="9"/>
          <w:rFonts w:hint="default" w:ascii="Times New Roman" w:hAnsi="Times New Roman" w:cs="Times New Roman" w:eastAsiaTheme="minorEastAsia"/>
          <w:color w:val="666666"/>
          <w:kern w:val="0"/>
          <w:sz w:val="19"/>
          <w:szCs w:val="19"/>
          <w:lang w:val="en-US" w:eastAsia="zh-CN" w:bidi="ar-SA"/>
        </w:rPr>
      </w:pPr>
      <w:r>
        <w:rPr>
          <w:rStyle w:val="9"/>
          <w:rFonts w:hint="eastAsia" w:ascii="Times New Roman" w:hAnsi="Times New Roman" w:cs="Times New Roman"/>
          <w:color w:val="666666"/>
          <w:kern w:val="0"/>
          <w:sz w:val="19"/>
          <w:szCs w:val="19"/>
          <w:lang w:val="en-US" w:eastAsia="zh-CN" w:bidi="ar-SA"/>
        </w:rPr>
        <w:t xml:space="preserve">3. </w:t>
      </w:r>
      <w:r>
        <w:rPr>
          <w:rStyle w:val="9"/>
          <w:rFonts w:hint="eastAsia" w:ascii="Times New Roman" w:hAnsi="Times New Roman" w:cs="Times New Roman" w:eastAsiaTheme="minorEastAsia"/>
          <w:color w:val="666666"/>
          <w:kern w:val="0"/>
          <w:sz w:val="19"/>
          <w:szCs w:val="19"/>
          <w:lang w:val="en-US" w:eastAsia="zh-CN" w:bidi="ar-SA"/>
        </w:rPr>
        <w:t>Admission</w:t>
      </w:r>
    </w:p>
    <w:p w14:paraId="76733602">
      <w:pPr>
        <w:keepNext w:val="0"/>
        <w:keepLines w:val="0"/>
        <w:widowControl/>
        <w:numPr>
          <w:ilvl w:val="0"/>
          <w:numId w:val="0"/>
        </w:numPr>
        <w:suppressLineNumbers w:val="0"/>
        <w:ind w:leftChars="0"/>
        <w:jc w:val="both"/>
        <w:rPr>
          <w:rFonts w:hint="default" w:ascii="Times New Roman" w:hAnsi="Times New Roman" w:cs="Times New Roman"/>
          <w:lang w:val="en-US" w:eastAsia="zh-CN"/>
        </w:rPr>
      </w:pPr>
      <w:r>
        <w:rPr>
          <w:rFonts w:hint="eastAsia" w:ascii="Times New Roman" w:hAnsi="Times New Roman" w:cs="Times New Roman"/>
          <w:lang w:val="en-US" w:eastAsia="zh-CN"/>
        </w:rPr>
        <w:t xml:space="preserve">Wuhan University of Technology will issue </w:t>
      </w:r>
      <w:r>
        <w:rPr>
          <w:rFonts w:hint="eastAsia" w:ascii="Times New Roman" w:hAnsi="Times New Roman" w:cs="Times New Roman"/>
          <w:i/>
          <w:iCs/>
          <w:lang w:val="en-US" w:eastAsia="zh-CN"/>
        </w:rPr>
        <w:t>Admission Notice</w:t>
      </w:r>
      <w:r>
        <w:rPr>
          <w:rFonts w:hint="eastAsia" w:ascii="Times New Roman" w:hAnsi="Times New Roman" w:cs="Times New Roman"/>
          <w:lang w:val="en-US" w:eastAsia="zh-CN"/>
        </w:rPr>
        <w:t xml:space="preserve"> and </w:t>
      </w:r>
      <w:r>
        <w:rPr>
          <w:rFonts w:hint="default" w:ascii="Times New Roman" w:hAnsi="Times New Roman" w:cs="Times New Roman"/>
          <w:i/>
          <w:iCs/>
          <w:lang w:val="en-US" w:eastAsia="zh-CN"/>
        </w:rPr>
        <w:t xml:space="preserve">Confirmation </w:t>
      </w:r>
      <w:r>
        <w:rPr>
          <w:rFonts w:hint="default" w:ascii="Times New Roman" w:hAnsi="Times New Roman" w:cs="Times New Roman"/>
          <w:i/>
          <w:iCs/>
        </w:rPr>
        <w:t xml:space="preserve">Form </w:t>
      </w:r>
      <w:r>
        <w:rPr>
          <w:rFonts w:hint="default" w:ascii="Times New Roman" w:hAnsi="Times New Roman" w:cs="Times New Roman"/>
          <w:i/>
          <w:iCs/>
          <w:lang w:val="en-US" w:eastAsia="zh-CN"/>
        </w:rPr>
        <w:t>for Study in China</w:t>
      </w:r>
      <w:r>
        <w:rPr>
          <w:rFonts w:hint="eastAsia" w:ascii="Times New Roman" w:hAnsi="Times New Roman" w:cs="Times New Roman"/>
          <w:lang w:val="en-US" w:eastAsia="zh-CN"/>
        </w:rPr>
        <w:t xml:space="preserve"> to applicants who satisfy the conditions for admission and pass the review and tests.</w:t>
      </w:r>
    </w:p>
    <w:p w14:paraId="16A9BF1E">
      <w:pPr>
        <w:bidi w:val="0"/>
        <w:rPr>
          <w:rFonts w:hint="default" w:ascii="Times New Roman" w:hAnsi="Times New Roman" w:cs="Times New Roman" w:eastAsiaTheme="minorEastAsia"/>
          <w:lang w:val="en-US" w:eastAsia="zh-CN"/>
        </w:rPr>
      </w:pPr>
      <w:r>
        <w:rPr>
          <w:rFonts w:hint="eastAsia" w:ascii="Times New Roman" w:hAnsi="Times New Roman" w:cs="Times New Roman"/>
          <w:lang w:val="en-US" w:eastAsia="zh-CN"/>
        </w:rPr>
        <w:t xml:space="preserve">Note: Wuhan University of Technology can not register admitted applicants who do not enter China with private passport and student visa.  </w:t>
      </w:r>
    </w:p>
    <w:p w14:paraId="6180C5E5">
      <w:pPr>
        <w:pStyle w:val="5"/>
        <w:shd w:val="clear" w:color="auto" w:fill="FFFFFF"/>
        <w:spacing w:before="0" w:beforeAutospacing="0" w:after="0" w:afterAutospacing="0" w:line="376" w:lineRule="atLeast"/>
        <w:jc w:val="both"/>
        <w:rPr>
          <w:rStyle w:val="9"/>
          <w:rFonts w:hint="default" w:ascii="Times New Roman" w:hAnsi="Times New Roman" w:cs="Times New Roman"/>
          <w:color w:val="44546A" w:themeColor="text2"/>
          <w:sz w:val="25"/>
          <w:szCs w:val="25"/>
        </w:rPr>
      </w:pPr>
    </w:p>
    <w:p w14:paraId="6374D955">
      <w:pPr>
        <w:pStyle w:val="5"/>
        <w:shd w:val="clear" w:color="auto" w:fill="FFFFFF"/>
        <w:spacing w:before="0" w:beforeAutospacing="0" w:after="0" w:afterAutospacing="0" w:line="376" w:lineRule="atLeast"/>
        <w:jc w:val="both"/>
        <w:rPr>
          <w:rStyle w:val="9"/>
          <w:rFonts w:ascii="Times New Roman" w:hAnsi="Times New Roman" w:cs="Times New Roman"/>
          <w:color w:val="44546A" w:themeColor="text2"/>
          <w:sz w:val="25"/>
          <w:szCs w:val="25"/>
        </w:rPr>
      </w:pPr>
      <w:bookmarkStart w:id="14" w:name="OLE_LINK7"/>
      <w:r>
        <w:rPr>
          <w:rStyle w:val="9"/>
          <w:rFonts w:hint="default" w:ascii="Times New Roman" w:hAnsi="Times New Roman" w:cs="Times New Roman"/>
          <w:color w:val="44546A" w:themeColor="text2"/>
          <w:sz w:val="25"/>
          <w:szCs w:val="25"/>
        </w:rPr>
        <w:t>Ⅶ.</w:t>
      </w:r>
      <w:bookmarkEnd w:id="14"/>
      <w:r>
        <w:rPr>
          <w:rStyle w:val="9"/>
          <w:rFonts w:hint="default" w:ascii="Times New Roman" w:hAnsi="Times New Roman" w:cs="Times New Roman"/>
          <w:color w:val="44546A" w:themeColor="text2"/>
          <w:sz w:val="25"/>
          <w:szCs w:val="25"/>
        </w:rPr>
        <w:t xml:space="preserve"> </w:t>
      </w:r>
      <w:r>
        <w:rPr>
          <w:rStyle w:val="9"/>
          <w:rFonts w:ascii="Times New Roman" w:hAnsi="Times New Roman" w:cs="Times New Roman"/>
          <w:color w:val="44546A" w:themeColor="text2"/>
          <w:sz w:val="25"/>
          <w:szCs w:val="25"/>
        </w:rPr>
        <w:t>Fee and Costs</w:t>
      </w:r>
    </w:p>
    <w:p w14:paraId="6AEA272B">
      <w:pPr>
        <w:keepNext w:val="0"/>
        <w:keepLines w:val="0"/>
        <w:pageBreakBefore w:val="0"/>
        <w:widowControl w:val="0"/>
        <w:kinsoku/>
        <w:wordWrap/>
        <w:overflowPunct/>
        <w:topLinePunct w:val="0"/>
        <w:autoSpaceDE/>
        <w:autoSpaceDN/>
        <w:bidi w:val="0"/>
        <w:adjustRightInd/>
        <w:snapToGrid w:val="0"/>
        <w:textAlignment w:val="auto"/>
        <w:rPr>
          <w:rFonts w:hint="default" w:ascii="Times New Roman" w:hAnsi="Times New Roman" w:cs="Times New Roman"/>
        </w:rPr>
      </w:pPr>
      <w:r>
        <w:rPr>
          <w:rFonts w:hint="default" w:ascii="Times New Roman" w:hAnsi="Times New Roman" w:cs="Times New Roman"/>
        </w:rPr>
        <w:t>1. Application Fee</w:t>
      </w:r>
      <w:r>
        <w:rPr>
          <w:rFonts w:hint="eastAsia" w:ascii="Times New Roman" w:hAnsi="Times New Roman" w:cs="Times New Roman"/>
          <w:lang w:val="en-US" w:eastAsia="zh-CN"/>
        </w:rPr>
        <w:t xml:space="preserve">: </w:t>
      </w:r>
      <w:r>
        <w:rPr>
          <w:rFonts w:hint="default" w:ascii="Times New Roman" w:hAnsi="Times New Roman" w:cs="Times New Roman"/>
        </w:rPr>
        <w:t>500 RMB (</w:t>
      </w:r>
      <w:r>
        <w:rPr>
          <w:rFonts w:hint="eastAsia" w:ascii="Times New Roman" w:hAnsi="Times New Roman" w:cs="Times New Roman"/>
          <w:lang w:val="en-US" w:eastAsia="zh-CN"/>
        </w:rPr>
        <w:t xml:space="preserve"> or</w:t>
      </w:r>
      <w:r>
        <w:rPr>
          <w:rFonts w:hint="default" w:ascii="Times New Roman" w:hAnsi="Times New Roman" w:cs="Times New Roman"/>
        </w:rPr>
        <w:t xml:space="preserve"> 80$) </w:t>
      </w:r>
    </w:p>
    <w:p w14:paraId="53BD925A">
      <w:pPr>
        <w:keepNext w:val="0"/>
        <w:keepLines w:val="0"/>
        <w:pageBreakBefore w:val="0"/>
        <w:widowControl w:val="0"/>
        <w:kinsoku/>
        <w:wordWrap/>
        <w:overflowPunct/>
        <w:topLinePunct w:val="0"/>
        <w:autoSpaceDE/>
        <w:autoSpaceDN/>
        <w:bidi w:val="0"/>
        <w:adjustRightInd/>
        <w:snapToGrid w:val="0"/>
        <w:textAlignment w:val="auto"/>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"http://admission.whut.edu.cn/html/article_content/201903/ff80808154dbf90d0154e0c885b21419.shtml" </w:instrText>
      </w:r>
      <w:r>
        <w:rPr>
          <w:rFonts w:hint="default" w:ascii="Times New Roman" w:hAnsi="Times New Roman" w:cs="Times New Roman"/>
        </w:rPr>
        <w:fldChar w:fldCharType="separate"/>
      </w:r>
      <w:r>
        <w:rPr>
          <w:rStyle w:val="12"/>
          <w:rFonts w:hint="default" w:ascii="Times New Roman" w:hAnsi="Times New Roman" w:cs="Times New Roman"/>
          <w:szCs w:val="19"/>
          <w:u w:val="none"/>
        </w:rPr>
        <w:t>http://admission.whut.edu.cn/html/article_content/201903/ff80808154dbf90d0154e0c885b21419.shtml</w:t>
      </w:r>
      <w:r>
        <w:rPr>
          <w:rStyle w:val="12"/>
          <w:rFonts w:hint="default" w:ascii="Times New Roman" w:hAnsi="Times New Roman" w:cs="Times New Roman"/>
          <w:szCs w:val="19"/>
          <w:u w:val="none"/>
        </w:rPr>
        <w:fldChar w:fldCharType="end"/>
      </w:r>
    </w:p>
    <w:p w14:paraId="5D9870C3">
      <w:pPr>
        <w:keepNext w:val="0"/>
        <w:keepLines w:val="0"/>
        <w:pageBreakBefore w:val="0"/>
        <w:widowControl w:val="0"/>
        <w:numPr>
          <w:ilvl w:val="0"/>
          <w:numId w:val="0"/>
        </w:numPr>
        <w:kinsoku/>
        <w:wordWrap/>
        <w:overflowPunct/>
        <w:topLinePunct w:val="0"/>
        <w:autoSpaceDE/>
        <w:autoSpaceDN/>
        <w:bidi w:val="0"/>
        <w:adjustRightInd/>
        <w:snapToGrid w:val="0"/>
        <w:ind w:leftChars="0"/>
        <w:textAlignment w:val="auto"/>
        <w:rPr>
          <w:rFonts w:hint="default" w:ascii="Times New Roman" w:hAnsi="Times New Roman" w:cs="Times New Roman"/>
        </w:rPr>
      </w:pPr>
      <w:r>
        <w:rPr>
          <w:rFonts w:hint="eastAsia" w:ascii="Times New Roman" w:hAnsi="Times New Roman" w:cs="Times New Roman"/>
          <w:lang w:val="en-US" w:eastAsia="zh-CN"/>
        </w:rPr>
        <w:t>2.</w:t>
      </w:r>
      <w:r>
        <w:rPr>
          <w:rFonts w:hint="default" w:ascii="Times New Roman" w:hAnsi="Times New Roman" w:cs="Times New Roman"/>
        </w:rPr>
        <w:t>Tuition Fee</w:t>
      </w:r>
    </w:p>
    <w:tbl>
      <w:tblPr>
        <w:tblStyle w:val="7"/>
        <w:tblW w:w="95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0"/>
        <w:gridCol w:w="3225"/>
        <w:gridCol w:w="2629"/>
        <w:gridCol w:w="2617"/>
      </w:tblGrid>
      <w:tr w14:paraId="41040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4255" w:type="dxa"/>
            <w:gridSpan w:val="2"/>
            <w:vAlign w:val="center"/>
          </w:tcPr>
          <w:p w14:paraId="37D43895">
            <w:pPr>
              <w:widowControl/>
              <w:spacing w:line="276" w:lineRule="auto"/>
              <w:jc w:val="center"/>
              <w:rPr>
                <w:rFonts w:hint="default" w:ascii="宋体" w:hAnsi="宋体" w:eastAsia="宋体" w:cs="Arial"/>
                <w:kern w:val="0"/>
                <w:szCs w:val="21"/>
                <w:lang w:val="en-US" w:eastAsia="zh-CN"/>
              </w:rPr>
            </w:pPr>
            <w:r>
              <w:rPr>
                <w:rFonts w:hint="eastAsia" w:ascii="Times New Roman" w:hAnsi="Times New Roman" w:cs="Times New Roman"/>
                <w:lang w:val="en-US" w:eastAsia="zh-CN"/>
              </w:rPr>
              <w:t>Program Types</w:t>
            </w:r>
          </w:p>
        </w:tc>
        <w:tc>
          <w:tcPr>
            <w:tcW w:w="2629" w:type="dxa"/>
            <w:vAlign w:val="center"/>
          </w:tcPr>
          <w:p w14:paraId="54CD8F41">
            <w:pPr>
              <w:widowControl/>
              <w:spacing w:line="276" w:lineRule="auto"/>
              <w:jc w:val="center"/>
              <w:rPr>
                <w:rFonts w:hint="default" w:ascii="宋体" w:hAnsi="宋体" w:eastAsia="宋体" w:cs="Arial"/>
                <w:kern w:val="0"/>
                <w:szCs w:val="21"/>
                <w:lang w:val="en-US"/>
              </w:rPr>
            </w:pPr>
            <w:r>
              <w:rPr>
                <w:rFonts w:hint="eastAsia" w:ascii="Times New Roman" w:hAnsi="Times New Roman" w:cs="Times New Roman"/>
                <w:lang w:val="en-US" w:eastAsia="zh-CN"/>
              </w:rPr>
              <w:t xml:space="preserve">Taught in Chinese </w:t>
            </w:r>
          </w:p>
        </w:tc>
        <w:tc>
          <w:tcPr>
            <w:tcW w:w="2617" w:type="dxa"/>
            <w:vAlign w:val="center"/>
          </w:tcPr>
          <w:p w14:paraId="2C92BC11">
            <w:pPr>
              <w:widowControl/>
              <w:spacing w:line="276" w:lineRule="auto"/>
              <w:jc w:val="center"/>
              <w:rPr>
                <w:rFonts w:ascii="宋体" w:hAnsi="宋体" w:eastAsia="宋体" w:cs="Arial"/>
                <w:kern w:val="0"/>
                <w:szCs w:val="21"/>
              </w:rPr>
            </w:pPr>
            <w:r>
              <w:rPr>
                <w:rFonts w:hint="eastAsia" w:ascii="Times New Roman" w:hAnsi="Times New Roman" w:cs="Times New Roman"/>
                <w:lang w:val="en-US" w:eastAsia="zh-CN"/>
              </w:rPr>
              <w:t xml:space="preserve">Taught in English </w:t>
            </w:r>
          </w:p>
        </w:tc>
      </w:tr>
      <w:tr w14:paraId="0A285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030" w:type="dxa"/>
            <w:vMerge w:val="restart"/>
            <w:vAlign w:val="center"/>
          </w:tcPr>
          <w:p w14:paraId="58E5CA80">
            <w:pPr>
              <w:widowControl/>
              <w:spacing w:line="276" w:lineRule="auto"/>
              <w:jc w:val="center"/>
              <w:rPr>
                <w:rFonts w:ascii="宋体" w:hAnsi="宋体" w:eastAsia="宋体" w:cs="Arial"/>
                <w:kern w:val="0"/>
                <w:szCs w:val="21"/>
              </w:rPr>
            </w:pPr>
          </w:p>
          <w:p w14:paraId="55DB73B4">
            <w:pPr>
              <w:widowControl/>
              <w:spacing w:line="276" w:lineRule="auto"/>
              <w:jc w:val="center"/>
              <w:rPr>
                <w:rFonts w:hint="default" w:ascii="宋体" w:hAnsi="宋体" w:eastAsia="宋体" w:cs="Arial"/>
                <w:kern w:val="0"/>
                <w:szCs w:val="21"/>
                <w:lang w:val="en-US" w:eastAsia="zh-CN"/>
              </w:rPr>
            </w:pPr>
            <w:r>
              <w:rPr>
                <w:rFonts w:hint="eastAsia" w:ascii="Times New Roman" w:hAnsi="Times New Roman" w:cs="Times New Roman"/>
                <w:lang w:val="en-US" w:eastAsia="zh-CN"/>
              </w:rPr>
              <w:t>Bachelor</w:t>
            </w:r>
          </w:p>
        </w:tc>
        <w:tc>
          <w:tcPr>
            <w:tcW w:w="3225" w:type="dxa"/>
            <w:vAlign w:val="center"/>
          </w:tcPr>
          <w:p w14:paraId="41433814">
            <w:pPr>
              <w:widowControl/>
              <w:spacing w:line="276" w:lineRule="auto"/>
              <w:jc w:val="center"/>
              <w:rPr>
                <w:rFonts w:hint="default" w:ascii="宋体" w:hAnsi="宋体" w:eastAsia="宋体" w:cs="Arial"/>
                <w:kern w:val="0"/>
                <w:szCs w:val="21"/>
                <w:lang w:val="en-US" w:eastAsia="zh-CN"/>
              </w:rPr>
            </w:pPr>
            <w:bookmarkStart w:id="15" w:name="OLE_LINK19"/>
            <w:r>
              <w:rPr>
                <w:rFonts w:hint="eastAsia" w:ascii="Times New Roman" w:hAnsi="Times New Roman" w:cs="Times New Roman"/>
                <w:lang w:val="en-US" w:eastAsia="zh-CN"/>
              </w:rPr>
              <w:t>Science and Engineering</w:t>
            </w:r>
            <w:bookmarkEnd w:id="15"/>
            <w:r>
              <w:rPr>
                <w:rFonts w:hint="eastAsia" w:ascii="Times New Roman" w:hAnsi="Times New Roman" w:cs="Times New Roman"/>
                <w:lang w:val="en-US" w:eastAsia="zh-CN"/>
              </w:rPr>
              <w:t xml:space="preserve"> </w:t>
            </w:r>
          </w:p>
        </w:tc>
        <w:tc>
          <w:tcPr>
            <w:tcW w:w="2629" w:type="dxa"/>
            <w:vAlign w:val="center"/>
          </w:tcPr>
          <w:p w14:paraId="53F1B987">
            <w:pPr>
              <w:widowControl/>
              <w:spacing w:line="276" w:lineRule="auto"/>
              <w:jc w:val="center"/>
              <w:rPr>
                <w:rFonts w:hint="default" w:ascii="Times New Roman" w:hAnsi="Times New Roman" w:cs="Times New Roman"/>
                <w:lang w:val="en-US" w:eastAsia="zh-CN"/>
              </w:rPr>
            </w:pPr>
            <w:r>
              <w:rPr>
                <w:rFonts w:hint="eastAsia" w:ascii="Times New Roman" w:hAnsi="Times New Roman" w:cs="Times New Roman"/>
                <w:lang w:val="en-US" w:eastAsia="zh-CN"/>
              </w:rPr>
              <w:t>20000（RMB/year）</w:t>
            </w:r>
          </w:p>
        </w:tc>
        <w:tc>
          <w:tcPr>
            <w:tcW w:w="2617" w:type="dxa"/>
            <w:vAlign w:val="center"/>
          </w:tcPr>
          <w:p w14:paraId="1AFF2EFB">
            <w:pPr>
              <w:widowControl/>
              <w:spacing w:line="276" w:lineRule="auto"/>
              <w:jc w:val="center"/>
              <w:rPr>
                <w:rFonts w:hint="eastAsia" w:ascii="Times New Roman" w:hAnsi="Times New Roman" w:cs="Times New Roman"/>
                <w:lang w:val="en-US" w:eastAsia="zh-CN"/>
              </w:rPr>
            </w:pPr>
            <w:r>
              <w:rPr>
                <w:rFonts w:hint="eastAsia" w:ascii="Times New Roman" w:hAnsi="Times New Roman" w:cs="Times New Roman"/>
                <w:lang w:val="en-US" w:eastAsia="zh-CN"/>
              </w:rPr>
              <w:t>24000（RMB/year）</w:t>
            </w:r>
          </w:p>
        </w:tc>
      </w:tr>
      <w:tr w14:paraId="2F470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030" w:type="dxa"/>
            <w:vMerge w:val="continue"/>
            <w:vAlign w:val="center"/>
          </w:tcPr>
          <w:p w14:paraId="40434F02">
            <w:pPr>
              <w:widowControl/>
              <w:spacing w:line="276" w:lineRule="auto"/>
              <w:jc w:val="center"/>
              <w:rPr>
                <w:rFonts w:ascii="宋体" w:hAnsi="宋体" w:eastAsia="宋体" w:cs="Arial"/>
                <w:kern w:val="0"/>
                <w:szCs w:val="21"/>
              </w:rPr>
            </w:pPr>
          </w:p>
        </w:tc>
        <w:tc>
          <w:tcPr>
            <w:tcW w:w="3225" w:type="dxa"/>
            <w:vAlign w:val="center"/>
          </w:tcPr>
          <w:p w14:paraId="4E95C7E6">
            <w:pPr>
              <w:widowControl/>
              <w:spacing w:line="276" w:lineRule="auto"/>
              <w:jc w:val="center"/>
              <w:rPr>
                <w:rFonts w:hint="eastAsia" w:ascii="Times New Roman" w:hAnsi="Times New Roman" w:cs="Times New Roman"/>
                <w:lang w:val="en-US" w:eastAsia="zh-CN"/>
              </w:rPr>
            </w:pPr>
            <w:r>
              <w:rPr>
                <w:rFonts w:hint="eastAsia" w:ascii="Times New Roman" w:hAnsi="Times New Roman" w:cs="Times New Roman"/>
                <w:lang w:val="en-US" w:eastAsia="zh-CN"/>
              </w:rPr>
              <w:t xml:space="preserve">Economics and Management, </w:t>
            </w:r>
          </w:p>
          <w:p w14:paraId="56602A55">
            <w:pPr>
              <w:widowControl/>
              <w:spacing w:line="276" w:lineRule="auto"/>
              <w:jc w:val="center"/>
              <w:rPr>
                <w:rFonts w:hint="eastAsia" w:ascii="宋体" w:hAnsi="宋体" w:eastAsia="宋体" w:cs="Arial"/>
                <w:kern w:val="0"/>
                <w:szCs w:val="21"/>
                <w:lang w:eastAsia="zh-CN"/>
              </w:rPr>
            </w:pPr>
            <w:r>
              <w:rPr>
                <w:rFonts w:hint="eastAsia" w:ascii="Times New Roman" w:hAnsi="Times New Roman" w:cs="Times New Roman"/>
                <w:lang w:val="en-US" w:eastAsia="zh-CN"/>
              </w:rPr>
              <w:t>Liberal Arts and Social Sciences</w:t>
            </w:r>
          </w:p>
        </w:tc>
        <w:tc>
          <w:tcPr>
            <w:tcW w:w="2629" w:type="dxa"/>
            <w:vAlign w:val="center"/>
          </w:tcPr>
          <w:p w14:paraId="52ECDC7E">
            <w:pPr>
              <w:widowControl/>
              <w:spacing w:line="276" w:lineRule="auto"/>
              <w:jc w:val="center"/>
              <w:rPr>
                <w:rFonts w:hint="eastAsia" w:ascii="Times New Roman" w:hAnsi="Times New Roman" w:cs="Times New Roman"/>
                <w:lang w:val="en-US" w:eastAsia="zh-CN"/>
              </w:rPr>
            </w:pPr>
            <w:r>
              <w:rPr>
                <w:rFonts w:hint="eastAsia" w:ascii="Times New Roman" w:hAnsi="Times New Roman" w:cs="Times New Roman"/>
                <w:lang w:val="en-US" w:eastAsia="zh-CN"/>
              </w:rPr>
              <w:t>18000（RMB/year）</w:t>
            </w:r>
          </w:p>
        </w:tc>
        <w:tc>
          <w:tcPr>
            <w:tcW w:w="2617" w:type="dxa"/>
            <w:vAlign w:val="center"/>
          </w:tcPr>
          <w:p w14:paraId="68104C65">
            <w:pPr>
              <w:widowControl/>
              <w:spacing w:line="276" w:lineRule="auto"/>
              <w:jc w:val="center"/>
              <w:rPr>
                <w:rFonts w:hint="eastAsia" w:ascii="Times New Roman" w:hAnsi="Times New Roman" w:cs="Times New Roman"/>
                <w:lang w:val="en-US" w:eastAsia="zh-CN"/>
              </w:rPr>
            </w:pPr>
            <w:r>
              <w:rPr>
                <w:rFonts w:hint="eastAsia" w:ascii="Times New Roman" w:hAnsi="Times New Roman" w:cs="Times New Roman"/>
                <w:lang w:val="en-US" w:eastAsia="zh-CN"/>
              </w:rPr>
              <w:t>20000（RMB/year）</w:t>
            </w:r>
          </w:p>
        </w:tc>
      </w:tr>
      <w:tr w14:paraId="61FCE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030" w:type="dxa"/>
            <w:vMerge w:val="continue"/>
            <w:vAlign w:val="center"/>
          </w:tcPr>
          <w:p w14:paraId="11332F7C">
            <w:pPr>
              <w:widowControl/>
              <w:spacing w:line="276" w:lineRule="auto"/>
              <w:jc w:val="center"/>
              <w:rPr>
                <w:rFonts w:ascii="宋体" w:hAnsi="宋体" w:eastAsia="宋体" w:cs="Arial"/>
                <w:kern w:val="0"/>
                <w:szCs w:val="21"/>
              </w:rPr>
            </w:pPr>
          </w:p>
        </w:tc>
        <w:tc>
          <w:tcPr>
            <w:tcW w:w="3225" w:type="dxa"/>
            <w:vAlign w:val="center"/>
          </w:tcPr>
          <w:p w14:paraId="2C8C2AF8">
            <w:pPr>
              <w:widowControl/>
              <w:spacing w:line="276" w:lineRule="auto"/>
              <w:jc w:val="center"/>
              <w:rPr>
                <w:rFonts w:hint="default" w:ascii="宋体" w:hAnsi="宋体" w:eastAsia="宋体" w:cs="Arial"/>
                <w:kern w:val="0"/>
                <w:szCs w:val="21"/>
                <w:lang w:val="en-US" w:eastAsia="zh-CN"/>
              </w:rPr>
            </w:pPr>
            <w:r>
              <w:rPr>
                <w:rFonts w:hint="eastAsia" w:ascii="Times New Roman" w:hAnsi="Times New Roman" w:cs="Times New Roman"/>
                <w:lang w:val="en-US" w:eastAsia="zh-CN"/>
              </w:rPr>
              <w:t>Fine Arts</w:t>
            </w:r>
          </w:p>
        </w:tc>
        <w:tc>
          <w:tcPr>
            <w:tcW w:w="2629" w:type="dxa"/>
            <w:vAlign w:val="center"/>
          </w:tcPr>
          <w:p w14:paraId="441B2514">
            <w:pPr>
              <w:widowControl/>
              <w:spacing w:line="276" w:lineRule="auto"/>
              <w:jc w:val="center"/>
              <w:rPr>
                <w:rFonts w:hint="eastAsia" w:ascii="Times New Roman" w:hAnsi="Times New Roman" w:cs="Times New Roman"/>
                <w:lang w:val="en-US" w:eastAsia="zh-CN"/>
              </w:rPr>
            </w:pPr>
            <w:r>
              <w:rPr>
                <w:rFonts w:hint="eastAsia" w:ascii="Times New Roman" w:hAnsi="Times New Roman" w:cs="Times New Roman"/>
                <w:lang w:val="en-US" w:eastAsia="zh-CN"/>
              </w:rPr>
              <w:t>25000（RMB/year）</w:t>
            </w:r>
          </w:p>
        </w:tc>
        <w:tc>
          <w:tcPr>
            <w:tcW w:w="2617" w:type="dxa"/>
            <w:vAlign w:val="center"/>
          </w:tcPr>
          <w:p w14:paraId="57B5C8CD">
            <w:pPr>
              <w:widowControl/>
              <w:spacing w:line="276" w:lineRule="auto"/>
              <w:jc w:val="center"/>
              <w:rPr>
                <w:rFonts w:hint="eastAsia" w:ascii="Times New Roman" w:hAnsi="Times New Roman" w:cs="Times New Roman"/>
                <w:lang w:val="en-US" w:eastAsia="zh-CN"/>
              </w:rPr>
            </w:pPr>
            <w:r>
              <w:rPr>
                <w:rFonts w:hint="eastAsia" w:ascii="Times New Roman" w:hAnsi="Times New Roman" w:cs="Times New Roman"/>
                <w:lang w:val="en-US" w:eastAsia="zh-CN"/>
              </w:rPr>
              <w:t>30000（RMB/year）</w:t>
            </w:r>
          </w:p>
        </w:tc>
      </w:tr>
    </w:tbl>
    <w:p w14:paraId="65EFA329">
      <w:pPr>
        <w:keepNext w:val="0"/>
        <w:keepLines w:val="0"/>
        <w:pageBreakBefore w:val="0"/>
        <w:widowControl w:val="0"/>
        <w:kinsoku/>
        <w:wordWrap/>
        <w:overflowPunct/>
        <w:topLinePunct w:val="0"/>
        <w:autoSpaceDE/>
        <w:autoSpaceDN/>
        <w:bidi w:val="0"/>
        <w:adjustRightInd/>
        <w:snapToGrid w:val="0"/>
        <w:textAlignment w:val="auto"/>
        <w:rPr>
          <w:rFonts w:hint="default" w:ascii="Times New Roman" w:hAnsi="Times New Roman" w:cs="Times New Roman"/>
        </w:rPr>
      </w:pPr>
      <w:r>
        <w:rPr>
          <w:rFonts w:hint="default" w:ascii="Times New Roman" w:hAnsi="Times New Roman" w:cs="Times New Roman"/>
        </w:rPr>
        <w:t>Note</w:t>
      </w:r>
      <w:r>
        <w:rPr>
          <w:rFonts w:hint="eastAsia" w:ascii="Times New Roman" w:hAnsi="Times New Roman" w:cs="Times New Roman"/>
          <w:lang w:val="en-US" w:eastAsia="zh-CN"/>
        </w:rPr>
        <w:t xml:space="preserve">: </w:t>
      </w:r>
      <w:r>
        <w:rPr>
          <w:rFonts w:hint="default" w:ascii="Times New Roman" w:hAnsi="Times New Roman" w:cs="Times New Roman"/>
        </w:rPr>
        <w:t xml:space="preserve">Admitted </w:t>
      </w:r>
      <w:r>
        <w:rPr>
          <w:rFonts w:hint="eastAsia" w:ascii="Times New Roman" w:hAnsi="Times New Roman" w:cs="Times New Roman"/>
          <w:lang w:val="en-US" w:eastAsia="zh-CN"/>
        </w:rPr>
        <w:t>applicant</w:t>
      </w:r>
      <w:r>
        <w:rPr>
          <w:rFonts w:hint="default" w:ascii="Times New Roman" w:hAnsi="Times New Roman" w:cs="Times New Roman"/>
        </w:rPr>
        <w:t xml:space="preserve">s </w:t>
      </w:r>
      <w:r>
        <w:rPr>
          <w:rFonts w:hint="eastAsia" w:ascii="Times New Roman" w:hAnsi="Times New Roman" w:cs="Times New Roman"/>
          <w:lang w:val="en-US" w:eastAsia="zh-CN"/>
        </w:rPr>
        <w:t>are required to</w:t>
      </w:r>
      <w:r>
        <w:rPr>
          <w:rFonts w:hint="default" w:ascii="Times New Roman" w:hAnsi="Times New Roman" w:cs="Times New Roman"/>
        </w:rPr>
        <w:t xml:space="preserve"> pay the first-year tuition fee </w:t>
      </w:r>
      <w:r>
        <w:rPr>
          <w:rFonts w:hint="eastAsia" w:ascii="Times New Roman" w:hAnsi="Times New Roman" w:cs="Times New Roman"/>
          <w:lang w:val="en-US" w:eastAsia="zh-CN"/>
        </w:rPr>
        <w:t>in full to be registered</w:t>
      </w:r>
      <w:r>
        <w:rPr>
          <w:rFonts w:hint="default" w:ascii="Times New Roman" w:hAnsi="Times New Roman" w:cs="Times New Roman"/>
        </w:rPr>
        <w:t xml:space="preserve"> at Wuhan University of Technology. </w:t>
      </w:r>
    </w:p>
    <w:p w14:paraId="280DC0E4">
      <w:pPr>
        <w:keepNext w:val="0"/>
        <w:keepLines w:val="0"/>
        <w:pageBreakBefore w:val="0"/>
        <w:widowControl w:val="0"/>
        <w:kinsoku/>
        <w:wordWrap/>
        <w:overflowPunct/>
        <w:topLinePunct w:val="0"/>
        <w:autoSpaceDE/>
        <w:autoSpaceDN/>
        <w:bidi w:val="0"/>
        <w:adjustRightInd/>
        <w:snapToGrid w:val="0"/>
        <w:textAlignment w:val="auto"/>
        <w:rPr>
          <w:rFonts w:hint="default" w:ascii="Times New Roman" w:hAnsi="Times New Roman" w:cs="Times New Roman"/>
        </w:rPr>
      </w:pPr>
    </w:p>
    <w:p w14:paraId="3F224B68">
      <w:pPr>
        <w:pStyle w:val="5"/>
        <w:shd w:val="clear" w:color="auto" w:fill="FFFFFF"/>
        <w:spacing w:before="0" w:beforeAutospacing="0" w:after="0" w:afterAutospacing="0" w:line="376" w:lineRule="atLeast"/>
        <w:jc w:val="both"/>
        <w:rPr>
          <w:rStyle w:val="9"/>
          <w:rFonts w:hint="default" w:ascii="Times New Roman" w:hAnsi="Times New Roman" w:eastAsia="宋体" w:cs="Times New Roman"/>
          <w:color w:val="44546A" w:themeColor="text2"/>
          <w:sz w:val="25"/>
          <w:szCs w:val="25"/>
          <w:lang w:val="en-US" w:eastAsia="zh-CN"/>
        </w:rPr>
      </w:pPr>
      <w:r>
        <w:rPr>
          <w:rStyle w:val="9"/>
          <w:rFonts w:hint="default" w:ascii="Times New Roman" w:hAnsi="Times New Roman" w:cs="Times New Roman"/>
          <w:color w:val="44546A" w:themeColor="text2"/>
          <w:sz w:val="25"/>
          <w:szCs w:val="25"/>
        </w:rPr>
        <w:t xml:space="preserve">Ⅷ. </w:t>
      </w:r>
      <w:r>
        <w:rPr>
          <w:rStyle w:val="9"/>
          <w:rFonts w:ascii="Times New Roman" w:hAnsi="Times New Roman" w:cs="Times New Roman"/>
          <w:color w:val="44546A" w:themeColor="text2"/>
          <w:sz w:val="25"/>
          <w:szCs w:val="25"/>
        </w:rPr>
        <w:t xml:space="preserve">Scholarship </w:t>
      </w:r>
      <w:r>
        <w:rPr>
          <w:rStyle w:val="9"/>
          <w:rFonts w:hint="eastAsia" w:ascii="Times New Roman" w:hAnsi="Times New Roman" w:cs="Times New Roman"/>
          <w:color w:val="44546A" w:themeColor="text2"/>
          <w:sz w:val="25"/>
          <w:szCs w:val="25"/>
          <w:lang w:val="en-US" w:eastAsia="zh-CN"/>
        </w:rPr>
        <w:t>Application</w:t>
      </w:r>
    </w:p>
    <w:p w14:paraId="184BE279">
      <w:pPr>
        <w:bidi w:val="0"/>
        <w:rPr>
          <w:rFonts w:hint="default" w:ascii="Times New Roman" w:hAnsi="Times New Roman" w:cs="Times New Roman"/>
        </w:rPr>
      </w:pPr>
      <w:r>
        <w:rPr>
          <w:rFonts w:hint="default" w:ascii="Times New Roman" w:hAnsi="Times New Roman" w:cs="Times New Roman"/>
        </w:rPr>
        <w:t>Chinese Government Scholarship-Bilateral Program</w:t>
      </w:r>
    </w:p>
    <w:p w14:paraId="344808C2">
      <w:pPr>
        <w:bidi w:val="0"/>
        <w:rPr>
          <w:rFonts w:hint="default" w:ascii="Times New Roman" w:hAnsi="Times New Roman" w:cs="Times New Roman"/>
        </w:rPr>
      </w:pPr>
      <w:r>
        <w:rPr>
          <w:rFonts w:hint="default" w:ascii="Times New Roman" w:hAnsi="Times New Roman" w:cs="Times New Roman"/>
        </w:rPr>
        <w:t xml:space="preserve">Please apply directly to the dispatching authorities for overseas study of your home country (usually the local Chinese Embassy or Consulate). For more details of application, please visit CSC website </w:t>
      </w:r>
      <w:r>
        <w:rPr>
          <w:rFonts w:hint="eastAsia" w:ascii="Times New Roman" w:hAnsi="Times New Roman" w:cs="Times New Roman"/>
          <w:lang w:val="en-US" w:eastAsia="zh-CN"/>
        </w:rPr>
        <w:t>via</w:t>
      </w:r>
      <w:r>
        <w:rPr>
          <w:rFonts w:hint="default" w:ascii="Times New Roman" w:hAnsi="Times New Roman" w:cs="Times New Roman"/>
        </w:rPr>
        <w:t xml:space="preserve"> http://www.csc.edu.cn/studyinchina or http://www.campuschina.org, and the Wuhan University of Technology website</w:t>
      </w:r>
      <w:r>
        <w:rPr>
          <w:rFonts w:hint="default" w:ascii="Times New Roman" w:hAnsi="Times New Roman" w:cs="Times New Roman"/>
          <w:color w:val="auto"/>
        </w:rPr>
        <w:t xml:space="preserve"> </w:t>
      </w:r>
      <w:r>
        <w:rPr>
          <w:rFonts w:hint="default" w:ascii="Times New Roman" w:hAnsi="Times New Roman" w:cs="Times New Roman"/>
          <w:color w:val="auto"/>
          <w:u w:val="none"/>
        </w:rPr>
        <w:fldChar w:fldCharType="begin"/>
      </w:r>
      <w:r>
        <w:rPr>
          <w:rFonts w:hint="default" w:ascii="Times New Roman" w:hAnsi="Times New Roman" w:cs="Times New Roman"/>
          <w:color w:val="auto"/>
          <w:u w:val="none"/>
        </w:rPr>
        <w:instrText xml:space="preserve"> HYPERLINK "http://admission.whut.edu.cn" </w:instrText>
      </w:r>
      <w:r>
        <w:rPr>
          <w:rFonts w:hint="default" w:ascii="Times New Roman" w:hAnsi="Times New Roman" w:cs="Times New Roman"/>
          <w:color w:val="auto"/>
          <w:u w:val="none"/>
        </w:rPr>
        <w:fldChar w:fldCharType="separate"/>
      </w:r>
      <w:r>
        <w:rPr>
          <w:rStyle w:val="12"/>
          <w:rFonts w:hint="default" w:ascii="Times New Roman" w:hAnsi="Times New Roman" w:cs="Times New Roman"/>
          <w:color w:val="auto"/>
          <w:szCs w:val="19"/>
          <w:u w:val="none"/>
        </w:rPr>
        <w:t>http://admission.whut.edu.cn</w:t>
      </w:r>
      <w:r>
        <w:rPr>
          <w:rStyle w:val="12"/>
          <w:rFonts w:hint="default" w:ascii="Times New Roman" w:hAnsi="Times New Roman" w:cs="Times New Roman"/>
          <w:color w:val="auto"/>
          <w:szCs w:val="19"/>
          <w:u w:val="none"/>
        </w:rPr>
        <w:fldChar w:fldCharType="end"/>
      </w:r>
      <w:r>
        <w:rPr>
          <w:rFonts w:hint="default" w:ascii="Times New Roman" w:hAnsi="Times New Roman" w:cs="Times New Roman"/>
          <w:u w:val="none"/>
        </w:rPr>
        <w:t>.</w:t>
      </w:r>
    </w:p>
    <w:p w14:paraId="7F682D9E">
      <w:pPr>
        <w:pStyle w:val="5"/>
        <w:shd w:val="clear" w:color="auto" w:fill="FFFFFF"/>
        <w:spacing w:before="0" w:beforeAutospacing="0" w:after="0" w:afterAutospacing="0" w:line="376" w:lineRule="atLeast"/>
        <w:jc w:val="both"/>
        <w:rPr>
          <w:rStyle w:val="9"/>
          <w:rFonts w:hint="default" w:ascii="Times New Roman" w:hAnsi="Times New Roman" w:cs="Times New Roman"/>
          <w:color w:val="44546A" w:themeColor="text2"/>
          <w:sz w:val="25"/>
          <w:szCs w:val="25"/>
        </w:rPr>
      </w:pPr>
    </w:p>
    <w:p w14:paraId="322E68E7">
      <w:pPr>
        <w:pStyle w:val="5"/>
        <w:shd w:val="clear" w:color="auto" w:fill="FFFFFF"/>
        <w:spacing w:before="0" w:beforeAutospacing="0" w:after="0" w:afterAutospacing="0" w:line="376" w:lineRule="atLeast"/>
        <w:jc w:val="both"/>
        <w:rPr>
          <w:rStyle w:val="9"/>
          <w:rFonts w:hint="default" w:ascii="Times New Roman" w:hAnsi="Times New Roman" w:eastAsia="宋体" w:cs="Times New Roman"/>
          <w:color w:val="44546A" w:themeColor="text2"/>
          <w:sz w:val="25"/>
          <w:szCs w:val="25"/>
          <w:lang w:val="en-US" w:eastAsia="zh-CN"/>
        </w:rPr>
      </w:pPr>
      <w:r>
        <w:rPr>
          <w:rStyle w:val="9"/>
          <w:rFonts w:hint="default" w:ascii="Times New Roman" w:hAnsi="Times New Roman" w:cs="Times New Roman"/>
          <w:color w:val="44546A" w:themeColor="text2"/>
          <w:sz w:val="25"/>
          <w:szCs w:val="25"/>
        </w:rPr>
        <w:t xml:space="preserve">Ⅸ. </w:t>
      </w:r>
      <w:bookmarkStart w:id="16" w:name="OLE_LINK9"/>
      <w:r>
        <w:rPr>
          <w:rStyle w:val="9"/>
          <w:rFonts w:ascii="Times New Roman" w:hAnsi="Times New Roman" w:cs="Times New Roman"/>
          <w:color w:val="44546A" w:themeColor="text2"/>
          <w:sz w:val="25"/>
          <w:szCs w:val="25"/>
        </w:rPr>
        <w:t xml:space="preserve">Application, Admission </w:t>
      </w:r>
      <w:r>
        <w:rPr>
          <w:rStyle w:val="9"/>
          <w:rFonts w:hint="eastAsia" w:ascii="Times New Roman" w:hAnsi="Times New Roman" w:cs="Times New Roman"/>
          <w:color w:val="44546A" w:themeColor="text2"/>
          <w:sz w:val="25"/>
          <w:szCs w:val="25"/>
        </w:rPr>
        <w:t xml:space="preserve">and </w:t>
      </w:r>
      <w:r>
        <w:rPr>
          <w:rStyle w:val="9"/>
          <w:rFonts w:ascii="Times New Roman" w:hAnsi="Times New Roman" w:cs="Times New Roman"/>
          <w:color w:val="44546A" w:themeColor="text2"/>
          <w:sz w:val="25"/>
          <w:szCs w:val="25"/>
        </w:rPr>
        <w:t>Registration</w:t>
      </w:r>
      <w:r>
        <w:rPr>
          <w:rStyle w:val="9"/>
          <w:rFonts w:hint="eastAsia" w:ascii="Times New Roman" w:hAnsi="Times New Roman" w:cs="Times New Roman"/>
          <w:color w:val="44546A" w:themeColor="text2"/>
          <w:sz w:val="25"/>
          <w:szCs w:val="25"/>
          <w:lang w:val="en-US" w:eastAsia="zh-CN"/>
        </w:rPr>
        <w:t xml:space="preserve"> Period</w:t>
      </w:r>
    </w:p>
    <w:bookmarkEnd w:id="16"/>
    <w:p w14:paraId="77864AE5">
      <w:pPr>
        <w:pStyle w:val="5"/>
        <w:shd w:val="clear" w:color="auto" w:fill="FFFFFF"/>
        <w:spacing w:before="0" w:beforeAutospacing="0" w:after="0" w:afterAutospacing="0" w:line="188" w:lineRule="atLeast"/>
        <w:jc w:val="both"/>
        <w:rPr>
          <w:rFonts w:hint="default" w:ascii="Times New Roman" w:hAnsi="Times New Roman" w:cs="Times New Roman"/>
          <w:color w:val="666666"/>
          <w:sz w:val="19"/>
          <w:szCs w:val="19"/>
        </w:rPr>
      </w:pPr>
      <w:bookmarkStart w:id="17" w:name="OLE_LINK10"/>
      <w:bookmarkStart w:id="18" w:name="OLE_LINK11"/>
      <w:r>
        <w:rPr>
          <w:rStyle w:val="9"/>
          <w:rFonts w:hint="default" w:ascii="Times New Roman" w:hAnsi="Times New Roman" w:cs="Times New Roman"/>
          <w:color w:val="666666"/>
          <w:sz w:val="19"/>
          <w:szCs w:val="19"/>
        </w:rPr>
        <w:t>1. Application Period</w:t>
      </w:r>
    </w:p>
    <w:p w14:paraId="199227CC">
      <w:pPr>
        <w:bidi w:val="0"/>
        <w:rPr>
          <w:rFonts w:hint="default" w:ascii="Times New Roman" w:hAnsi="Times New Roman" w:cs="Times New Roman"/>
        </w:rPr>
      </w:pPr>
      <w:r>
        <w:rPr>
          <w:rFonts w:hint="default" w:ascii="Times New Roman" w:hAnsi="Times New Roman" w:cs="Times New Roman"/>
        </w:rPr>
        <w:t xml:space="preserve">Application </w:t>
      </w:r>
      <w:r>
        <w:rPr>
          <w:rFonts w:hint="eastAsia" w:ascii="Times New Roman" w:hAnsi="Times New Roman" w:cs="Times New Roman"/>
          <w:lang w:val="en-US" w:eastAsia="zh-CN"/>
        </w:rPr>
        <w:t>period</w:t>
      </w:r>
      <w:r>
        <w:rPr>
          <w:rFonts w:hint="default" w:ascii="Times New Roman" w:hAnsi="Times New Roman" w:cs="Times New Roman"/>
        </w:rPr>
        <w:t xml:space="preserve"> is from Oct.10th </w:t>
      </w:r>
      <w:r>
        <w:rPr>
          <w:rFonts w:hint="default" w:ascii="Times New Roman" w:hAnsi="Times New Roman" w:cs="Times New Roman"/>
          <w:lang w:val="en-US" w:eastAsia="zh-CN"/>
        </w:rPr>
        <w:t>202</w:t>
      </w:r>
      <w:r>
        <w:rPr>
          <w:rFonts w:hint="eastAsia" w:ascii="Times New Roman" w:hAnsi="Times New Roman" w:cs="Times New Roman"/>
          <w:lang w:val="en-US" w:eastAsia="zh-CN"/>
        </w:rPr>
        <w:t>5</w:t>
      </w:r>
      <w:r>
        <w:rPr>
          <w:rFonts w:hint="default" w:ascii="Times New Roman" w:hAnsi="Times New Roman" w:cs="Times New Roman"/>
        </w:rPr>
        <w:t xml:space="preserve"> to </w:t>
      </w:r>
      <w:r>
        <w:rPr>
          <w:rFonts w:hint="eastAsia" w:ascii="Times New Roman" w:hAnsi="Times New Roman" w:cs="Times New Roman"/>
          <w:lang w:val="en-US" w:eastAsia="zh-CN"/>
        </w:rPr>
        <w:t>June</w:t>
      </w:r>
      <w:r>
        <w:rPr>
          <w:rFonts w:hint="default" w:ascii="Times New Roman" w:hAnsi="Times New Roman" w:cs="Times New Roman"/>
        </w:rPr>
        <w:t xml:space="preserve"> 30th </w:t>
      </w:r>
      <w:r>
        <w:rPr>
          <w:rFonts w:hint="default" w:ascii="Times New Roman" w:hAnsi="Times New Roman" w:cs="Times New Roman"/>
          <w:lang w:val="en-US" w:eastAsia="zh-CN"/>
        </w:rPr>
        <w:t>202</w:t>
      </w:r>
      <w:r>
        <w:rPr>
          <w:rFonts w:hint="eastAsia" w:ascii="Times New Roman" w:hAnsi="Times New Roman" w:cs="Times New Roman"/>
          <w:lang w:val="en-US" w:eastAsia="zh-CN"/>
        </w:rPr>
        <w:t>6 for self-sponsored and other applicants</w:t>
      </w:r>
      <w:r>
        <w:rPr>
          <w:rFonts w:hint="default" w:ascii="Times New Roman" w:hAnsi="Times New Roman" w:cs="Times New Roman"/>
        </w:rPr>
        <w:t>.</w:t>
      </w:r>
    </w:p>
    <w:p w14:paraId="01CBEC2C">
      <w:pPr>
        <w:keepNext w:val="0"/>
        <w:keepLines w:val="0"/>
        <w:pageBreakBefore w:val="0"/>
        <w:widowControl w:val="0"/>
        <w:kinsoku/>
        <w:wordWrap/>
        <w:overflowPunct/>
        <w:topLinePunct w:val="0"/>
        <w:autoSpaceDE/>
        <w:autoSpaceDN/>
        <w:bidi w:val="0"/>
        <w:adjustRightInd/>
        <w:snapToGrid w:val="0"/>
        <w:textAlignment w:val="auto"/>
        <w:rPr>
          <w:rFonts w:hint="default" w:ascii="Times New Roman" w:hAnsi="Times New Roman" w:cs="Times New Roman"/>
        </w:rPr>
      </w:pPr>
      <w:r>
        <w:rPr>
          <w:rFonts w:hint="eastAsia" w:ascii="Times New Roman" w:hAnsi="Times New Roman" w:cs="Times New Roman"/>
          <w:lang w:val="en-US" w:eastAsia="zh-CN"/>
        </w:rPr>
        <w:t>A</w:t>
      </w:r>
      <w:r>
        <w:rPr>
          <w:rFonts w:hint="default" w:ascii="Times New Roman" w:hAnsi="Times New Roman" w:cs="Times New Roman"/>
        </w:rPr>
        <w:t>pplication period of Chinese Government Scholarship</w:t>
      </w:r>
      <w:r>
        <w:rPr>
          <w:rFonts w:hint="eastAsia" w:ascii="Times New Roman" w:hAnsi="Times New Roman" w:cs="Times New Roman"/>
          <w:lang w:val="en-US" w:eastAsia="zh-CN"/>
        </w:rPr>
        <w:t xml:space="preserve"> may</w:t>
      </w:r>
      <w:r>
        <w:rPr>
          <w:rFonts w:hint="default" w:ascii="Times New Roman" w:hAnsi="Times New Roman" w:cs="Times New Roman"/>
        </w:rPr>
        <w:t xml:space="preserve"> </w:t>
      </w:r>
      <w:r>
        <w:rPr>
          <w:rFonts w:hint="eastAsia" w:ascii="Times New Roman" w:hAnsi="Times New Roman" w:cs="Times New Roman"/>
          <w:lang w:val="en-US" w:eastAsia="zh-CN"/>
        </w:rPr>
        <w:t>be checked via</w:t>
      </w:r>
      <w:r>
        <w:rPr>
          <w:rFonts w:hint="default" w:ascii="Times New Roman" w:hAnsi="Times New Roman" w:cs="Times New Roman"/>
          <w:color w:val="auto"/>
        </w:rPr>
        <w:t xml:space="preserve"> </w:t>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"http://www.csc.edu.cn/" </w:instrText>
      </w:r>
      <w:r>
        <w:rPr>
          <w:rFonts w:hint="default" w:ascii="Times New Roman" w:hAnsi="Times New Roman" w:cs="Times New Roman"/>
          <w:color w:val="auto"/>
        </w:rPr>
        <w:fldChar w:fldCharType="separate"/>
      </w:r>
      <w:r>
        <w:rPr>
          <w:rStyle w:val="12"/>
          <w:rFonts w:hint="default" w:ascii="Times New Roman" w:hAnsi="Times New Roman" w:cs="Times New Roman"/>
          <w:color w:val="auto"/>
          <w:szCs w:val="19"/>
        </w:rPr>
        <w:t>http://www.csc.edu.cn/</w:t>
      </w:r>
      <w:r>
        <w:rPr>
          <w:rStyle w:val="12"/>
          <w:rFonts w:hint="default" w:ascii="Times New Roman" w:hAnsi="Times New Roman" w:cs="Times New Roman"/>
          <w:color w:val="auto"/>
          <w:szCs w:val="19"/>
        </w:rPr>
        <w:fldChar w:fldCharType="end"/>
      </w:r>
      <w:r>
        <w:rPr>
          <w:rFonts w:hint="default" w:ascii="Times New Roman" w:hAnsi="Times New Roman" w:cs="Times New Roman"/>
        </w:rPr>
        <w:t>.</w:t>
      </w:r>
    </w:p>
    <w:p w14:paraId="2AF72BBF">
      <w:pPr>
        <w:pStyle w:val="5"/>
        <w:shd w:val="clear" w:color="auto" w:fill="FFFFFF"/>
        <w:spacing w:before="0" w:beforeAutospacing="0" w:after="0" w:afterAutospacing="0" w:line="188" w:lineRule="atLeast"/>
        <w:jc w:val="both"/>
        <w:rPr>
          <w:rFonts w:hint="default" w:ascii="Times New Roman" w:hAnsi="Times New Roman" w:eastAsia="宋体" w:cs="Times New Roman"/>
          <w:color w:val="666666"/>
          <w:sz w:val="19"/>
          <w:szCs w:val="19"/>
          <w:lang w:val="en-US" w:eastAsia="zh-CN"/>
        </w:rPr>
      </w:pPr>
      <w:r>
        <w:rPr>
          <w:rStyle w:val="9"/>
          <w:rFonts w:hint="default" w:ascii="Times New Roman" w:hAnsi="Times New Roman" w:cs="Times New Roman"/>
          <w:color w:val="666666"/>
          <w:sz w:val="19"/>
          <w:szCs w:val="19"/>
        </w:rPr>
        <w:t xml:space="preserve">2. Admission </w:t>
      </w:r>
      <w:r>
        <w:rPr>
          <w:rStyle w:val="9"/>
          <w:rFonts w:hint="eastAsia" w:ascii="Times New Roman" w:hAnsi="Times New Roman" w:cs="Times New Roman"/>
          <w:color w:val="666666"/>
          <w:sz w:val="19"/>
          <w:szCs w:val="19"/>
          <w:lang w:val="en-US" w:eastAsia="zh-CN"/>
        </w:rPr>
        <w:t>Period</w:t>
      </w:r>
    </w:p>
    <w:p w14:paraId="7FB3EC0C">
      <w:pPr>
        <w:bidi w:val="0"/>
        <w:rPr>
          <w:rFonts w:hint="eastAsia" w:ascii="Times New Roman" w:hAnsi="Times New Roman" w:cs="Times New Roman" w:eastAsiaTheme="minorEastAsia"/>
          <w:lang w:val="en-US" w:eastAsia="zh-CN"/>
        </w:rPr>
      </w:pPr>
      <w:r>
        <w:rPr>
          <w:rFonts w:hint="default" w:ascii="Times New Roman" w:hAnsi="Times New Roman" w:cs="Times New Roman"/>
        </w:rPr>
        <w:t xml:space="preserve">Wuhan University of Technology will contact the applicant for admission materials by email. Please check the admission result </w:t>
      </w:r>
      <w:r>
        <w:rPr>
          <w:rFonts w:hint="eastAsia" w:ascii="Times New Roman" w:hAnsi="Times New Roman" w:cs="Times New Roman"/>
          <w:lang w:val="en-US" w:eastAsia="zh-CN"/>
        </w:rPr>
        <w:t>by email or via</w:t>
      </w:r>
      <w:r>
        <w:rPr>
          <w:rFonts w:hint="default" w:ascii="Times New Roman" w:hAnsi="Times New Roman" w:cs="Times New Roman"/>
        </w:rPr>
        <w:t xml:space="preserve"> the website http://admission.whut.edu.cn/</w:t>
      </w:r>
      <w:r>
        <w:rPr>
          <w:rFonts w:hint="eastAsia" w:ascii="Times New Roman" w:hAnsi="Times New Roman" w:cs="Times New Roman"/>
          <w:lang w:val="en-US" w:eastAsia="zh-CN"/>
        </w:rPr>
        <w:t>.</w:t>
      </w:r>
    </w:p>
    <w:p w14:paraId="6AD5382F">
      <w:pPr>
        <w:bidi w:val="0"/>
        <w:rPr>
          <w:rStyle w:val="12"/>
          <w:rFonts w:hint="eastAsia" w:ascii="Times New Roman" w:hAnsi="Times New Roman" w:cs="Times New Roman"/>
          <w:color w:val="800080"/>
          <w:szCs w:val="19"/>
          <w:lang w:val="en-US" w:eastAsia="zh-CN"/>
        </w:rPr>
      </w:pPr>
      <w:r>
        <w:rPr>
          <w:rFonts w:hint="eastAsia" w:ascii="Times New Roman" w:hAnsi="Times New Roman" w:cs="Times New Roman"/>
          <w:lang w:val="en-US" w:eastAsia="zh-CN"/>
        </w:rPr>
        <w:t>Admission results for</w:t>
      </w:r>
      <w:r>
        <w:rPr>
          <w:rFonts w:hint="default" w:ascii="Times New Roman" w:hAnsi="Times New Roman" w:cs="Times New Roman"/>
        </w:rPr>
        <w:t xml:space="preserve"> Chinese Government Scholarships</w:t>
      </w:r>
      <w:r>
        <w:rPr>
          <w:rFonts w:hint="eastAsia" w:ascii="Times New Roman" w:hAnsi="Times New Roman" w:cs="Times New Roman"/>
          <w:lang w:val="en-US" w:eastAsia="zh-CN"/>
        </w:rPr>
        <w:t xml:space="preserve"> may </w:t>
      </w:r>
      <w:r>
        <w:rPr>
          <w:rFonts w:hint="default" w:ascii="Times New Roman" w:hAnsi="Times New Roman" w:cs="Times New Roman"/>
        </w:rPr>
        <w:t xml:space="preserve">check </w:t>
      </w:r>
      <w:r>
        <w:rPr>
          <w:rFonts w:hint="eastAsia" w:ascii="Times New Roman" w:hAnsi="Times New Roman" w:cs="Times New Roman"/>
          <w:lang w:val="en-US" w:eastAsia="zh-CN"/>
        </w:rPr>
        <w:t>via</w:t>
      </w:r>
      <w:r>
        <w:rPr>
          <w:rFonts w:hint="default" w:ascii="Times New Roman" w:hAnsi="Times New Roman" w:cs="Times New Roman"/>
        </w:rPr>
        <w:t xml:space="preserve"> </w:t>
      </w:r>
      <w:r>
        <w:rPr>
          <w:rFonts w:hint="default" w:ascii="Times New Roman" w:hAnsi="Times New Roman" w:cs="Times New Roman"/>
          <w:color w:val="auto"/>
          <w:u w:val="none"/>
        </w:rPr>
        <w:fldChar w:fldCharType="begin"/>
      </w:r>
      <w:r>
        <w:rPr>
          <w:rFonts w:hint="default" w:ascii="Times New Roman" w:hAnsi="Times New Roman" w:cs="Times New Roman"/>
          <w:color w:val="auto"/>
          <w:u w:val="none"/>
        </w:rPr>
        <w:instrText xml:space="preserve"> HYPERLINK "http://www.csc.edu.cn/" </w:instrText>
      </w:r>
      <w:r>
        <w:rPr>
          <w:rFonts w:hint="default" w:ascii="Times New Roman" w:hAnsi="Times New Roman" w:cs="Times New Roman"/>
          <w:color w:val="auto"/>
          <w:u w:val="none"/>
        </w:rPr>
        <w:fldChar w:fldCharType="separate"/>
      </w:r>
      <w:r>
        <w:rPr>
          <w:rStyle w:val="12"/>
          <w:rFonts w:hint="default" w:ascii="Times New Roman" w:hAnsi="Times New Roman" w:cs="Times New Roman"/>
          <w:color w:val="auto"/>
          <w:szCs w:val="19"/>
          <w:u w:val="none"/>
        </w:rPr>
        <w:t>http://www.csc.edu.cn/</w:t>
      </w:r>
      <w:r>
        <w:rPr>
          <w:rStyle w:val="12"/>
          <w:rFonts w:hint="default" w:ascii="Times New Roman" w:hAnsi="Times New Roman" w:cs="Times New Roman"/>
          <w:color w:val="auto"/>
          <w:szCs w:val="19"/>
          <w:u w:val="none"/>
        </w:rPr>
        <w:fldChar w:fldCharType="end"/>
      </w:r>
      <w:r>
        <w:rPr>
          <w:rStyle w:val="12"/>
          <w:rFonts w:hint="eastAsia" w:ascii="Times New Roman" w:hAnsi="Times New Roman" w:cs="Times New Roman"/>
          <w:color w:val="auto"/>
          <w:szCs w:val="19"/>
          <w:u w:val="none"/>
          <w:lang w:val="en-US" w:eastAsia="zh-CN"/>
        </w:rPr>
        <w:t>.</w:t>
      </w:r>
    </w:p>
    <w:p w14:paraId="476359B9">
      <w:pPr>
        <w:bidi w:val="0"/>
        <w:rPr>
          <w:rStyle w:val="12"/>
          <w:rFonts w:hint="eastAsia" w:ascii="Times New Roman" w:hAnsi="Times New Roman" w:cs="Times New Roman"/>
          <w:color w:val="800080"/>
          <w:szCs w:val="19"/>
          <w:lang w:val="en-US" w:eastAsia="zh-CN"/>
        </w:rPr>
      </w:pPr>
      <w:r>
        <w:rPr>
          <w:rFonts w:hint="default" w:ascii="Times New Roman" w:hAnsi="Times New Roman" w:cs="Times New Roman"/>
          <w:lang w:val="en-US" w:eastAsia="zh-CN"/>
        </w:rPr>
        <w:t xml:space="preserve">The official admission is subject to the receipt of </w:t>
      </w:r>
      <w:r>
        <w:rPr>
          <w:rFonts w:hint="default" w:ascii="Times New Roman" w:hAnsi="Times New Roman" w:cs="Times New Roman"/>
          <w:i/>
          <w:iCs/>
        </w:rPr>
        <w:t>Admission Notice</w:t>
      </w:r>
      <w:r>
        <w:rPr>
          <w:rFonts w:hint="eastAsia" w:ascii="Times New Roman" w:hAnsi="Times New Roman" w:cs="Times New Roman"/>
          <w:i/>
          <w:iCs/>
          <w:lang w:val="en-US" w:eastAsia="zh-CN"/>
        </w:rPr>
        <w:t>.</w:t>
      </w:r>
    </w:p>
    <w:p w14:paraId="64EF8260">
      <w:pPr>
        <w:pStyle w:val="5"/>
        <w:shd w:val="clear" w:color="auto" w:fill="FFFFFF"/>
        <w:spacing w:before="0" w:beforeAutospacing="0" w:after="0" w:afterAutospacing="0" w:line="188" w:lineRule="atLeast"/>
        <w:jc w:val="both"/>
        <w:rPr>
          <w:rFonts w:hint="default" w:ascii="Times New Roman" w:hAnsi="Times New Roman" w:eastAsia="宋体" w:cs="Times New Roman"/>
          <w:color w:val="666666"/>
          <w:sz w:val="19"/>
          <w:szCs w:val="19"/>
          <w:lang w:val="en-US" w:eastAsia="zh-CN"/>
        </w:rPr>
      </w:pPr>
      <w:r>
        <w:rPr>
          <w:rStyle w:val="9"/>
          <w:rFonts w:hint="default" w:ascii="Times New Roman" w:hAnsi="Times New Roman" w:cs="Times New Roman"/>
          <w:color w:val="666666"/>
          <w:sz w:val="19"/>
          <w:szCs w:val="19"/>
        </w:rPr>
        <w:t>3. Registration</w:t>
      </w:r>
      <w:r>
        <w:rPr>
          <w:rStyle w:val="9"/>
          <w:rFonts w:hint="eastAsia" w:ascii="Times New Roman" w:hAnsi="Times New Roman" w:cs="Times New Roman"/>
          <w:color w:val="666666"/>
          <w:sz w:val="19"/>
          <w:szCs w:val="19"/>
          <w:lang w:val="en-US" w:eastAsia="zh-CN"/>
        </w:rPr>
        <w:t xml:space="preserve"> Period</w:t>
      </w:r>
    </w:p>
    <w:p w14:paraId="7381470C">
      <w:pPr>
        <w:bidi w:val="0"/>
        <w:rPr>
          <w:rFonts w:hint="default" w:ascii="Times New Roman" w:hAnsi="Times New Roman" w:cs="Times New Roman"/>
        </w:rPr>
      </w:pPr>
      <w:r>
        <w:rPr>
          <w:rFonts w:hint="default" w:ascii="Times New Roman" w:hAnsi="Times New Roman" w:cs="Times New Roman"/>
        </w:rPr>
        <w:t>Registration period</w:t>
      </w:r>
      <w:r>
        <w:rPr>
          <w:rFonts w:hint="eastAsia" w:ascii="Times New Roman" w:hAnsi="Times New Roman" w:cs="Times New Roman"/>
          <w:lang w:val="en-US" w:eastAsia="zh-CN"/>
        </w:rPr>
        <w:t xml:space="preserve"> is subject to</w:t>
      </w:r>
      <w:r>
        <w:rPr>
          <w:rFonts w:hint="default" w:ascii="Times New Roman" w:hAnsi="Times New Roman" w:cs="Times New Roman"/>
        </w:rPr>
        <w:t xml:space="preserve"> the </w:t>
      </w:r>
      <w:r>
        <w:rPr>
          <w:rFonts w:hint="eastAsia" w:ascii="Times New Roman" w:hAnsi="Times New Roman" w:cs="Times New Roman"/>
          <w:lang w:val="en-US" w:eastAsia="zh-CN"/>
        </w:rPr>
        <w:t xml:space="preserve">specific time printed on the </w:t>
      </w:r>
      <w:r>
        <w:rPr>
          <w:rFonts w:hint="default" w:ascii="Times New Roman" w:hAnsi="Times New Roman" w:cs="Times New Roman"/>
          <w:i/>
          <w:iCs/>
        </w:rPr>
        <w:t>Admission Notice</w:t>
      </w:r>
      <w:r>
        <w:rPr>
          <w:rFonts w:hint="default" w:ascii="Times New Roman" w:hAnsi="Times New Roman" w:cs="Times New Roman"/>
        </w:rPr>
        <w:t>.</w:t>
      </w:r>
    </w:p>
    <w:p w14:paraId="42E64FC1">
      <w:pPr>
        <w:bidi w:val="0"/>
        <w:rPr>
          <w:rFonts w:hint="default" w:ascii="Times New Roman" w:hAnsi="Times New Roman" w:cs="Times New Roman"/>
        </w:rPr>
      </w:pPr>
      <w:r>
        <w:rPr>
          <w:rFonts w:hint="default" w:ascii="Times New Roman" w:hAnsi="Times New Roman" w:cs="Times New Roman"/>
        </w:rPr>
        <w:t xml:space="preserve">During registration at Wuhan University of Technology, the admitted </w:t>
      </w:r>
      <w:r>
        <w:rPr>
          <w:rFonts w:hint="eastAsia" w:ascii="Times New Roman" w:hAnsi="Times New Roman" w:cs="Times New Roman"/>
          <w:lang w:val="en-US" w:eastAsia="zh-CN"/>
        </w:rPr>
        <w:t>applicant</w:t>
      </w:r>
      <w:r>
        <w:rPr>
          <w:rFonts w:hint="default" w:ascii="Times New Roman" w:hAnsi="Times New Roman" w:cs="Times New Roman"/>
        </w:rPr>
        <w:t>s should bring their passport</w:t>
      </w:r>
      <w:r>
        <w:rPr>
          <w:rFonts w:hint="eastAsia" w:ascii="Times New Roman" w:hAnsi="Times New Roman" w:cs="Times New Roman"/>
          <w:lang w:val="en-US" w:eastAsia="zh-CN"/>
        </w:rPr>
        <w:t xml:space="preserve">, visa, </w:t>
      </w:r>
      <w:r>
        <w:rPr>
          <w:rFonts w:hint="default" w:ascii="Times New Roman" w:hAnsi="Times New Roman" w:cs="Times New Roman"/>
          <w:i/>
          <w:iCs/>
        </w:rPr>
        <w:t>Admission Notice</w:t>
      </w:r>
      <w:r>
        <w:rPr>
          <w:rFonts w:hint="default" w:ascii="Times New Roman" w:hAnsi="Times New Roman" w:cs="Times New Roman"/>
        </w:rPr>
        <w:t xml:space="preserve">, </w:t>
      </w:r>
      <w:r>
        <w:rPr>
          <w:rFonts w:hint="eastAsia" w:ascii="Times New Roman" w:hAnsi="Times New Roman" w:cs="Times New Roman"/>
          <w:lang w:val="en-US" w:eastAsia="zh-CN"/>
        </w:rPr>
        <w:t xml:space="preserve">and </w:t>
      </w:r>
      <w:r>
        <w:rPr>
          <w:rFonts w:hint="default" w:ascii="Times New Roman" w:hAnsi="Times New Roman" w:cs="Times New Roman"/>
          <w:i/>
          <w:iCs/>
          <w:lang w:val="en-US" w:eastAsia="zh-CN"/>
        </w:rPr>
        <w:t xml:space="preserve">Confirmation </w:t>
      </w:r>
      <w:r>
        <w:rPr>
          <w:rFonts w:hint="default" w:ascii="Times New Roman" w:hAnsi="Times New Roman" w:cs="Times New Roman"/>
          <w:i/>
          <w:iCs/>
        </w:rPr>
        <w:t xml:space="preserve">Form </w:t>
      </w:r>
      <w:r>
        <w:rPr>
          <w:rFonts w:hint="default" w:ascii="Times New Roman" w:hAnsi="Times New Roman" w:cs="Times New Roman"/>
          <w:i/>
          <w:iCs/>
          <w:lang w:val="en-US" w:eastAsia="zh-CN"/>
        </w:rPr>
        <w:t>for Study in China</w:t>
      </w:r>
      <w:r>
        <w:rPr>
          <w:rFonts w:hint="default" w:ascii="Times New Roman" w:hAnsi="Times New Roman" w:cs="Times New Roman"/>
        </w:rPr>
        <w:t xml:space="preserve">. Original or notarized diploma and transcripts in English or Chinese of your previous study should also be provided for rechecking during the registration. Any counterfeit about application materials shall result in cancellation of </w:t>
      </w:r>
      <w:r>
        <w:rPr>
          <w:rFonts w:hint="eastAsia" w:ascii="Times New Roman" w:hAnsi="Times New Roman" w:cs="Times New Roman"/>
          <w:lang w:val="en-US" w:eastAsia="zh-CN"/>
        </w:rPr>
        <w:t>admission</w:t>
      </w:r>
      <w:r>
        <w:rPr>
          <w:rFonts w:hint="default" w:ascii="Times New Roman" w:hAnsi="Times New Roman" w:cs="Times New Roman"/>
        </w:rPr>
        <w:t>.</w:t>
      </w:r>
      <w:bookmarkEnd w:id="17"/>
      <w:bookmarkEnd w:id="18"/>
    </w:p>
    <w:p w14:paraId="29B9BBD4">
      <w:pPr>
        <w:bidi w:val="0"/>
        <w:rPr>
          <w:rFonts w:hint="default" w:ascii="Times New Roman" w:hAnsi="Times New Roman" w:cs="Times New Roman"/>
        </w:rPr>
      </w:pPr>
    </w:p>
    <w:p w14:paraId="626DF80C">
      <w:pPr>
        <w:bidi w:val="0"/>
        <w:rPr>
          <w:rStyle w:val="9"/>
          <w:rFonts w:hint="default" w:ascii="Times New Roman" w:hAnsi="Times New Roman" w:cs="Times New Roman"/>
          <w:color w:val="44546A" w:themeColor="text2"/>
          <w:sz w:val="25"/>
          <w:szCs w:val="25"/>
        </w:rPr>
      </w:pPr>
      <w:r>
        <w:rPr>
          <w:rStyle w:val="9"/>
          <w:rFonts w:hint="default" w:ascii="Times New Roman" w:hAnsi="Times New Roman" w:eastAsia="宋体" w:cs="Times New Roman"/>
          <w:color w:val="44546A" w:themeColor="text2"/>
          <w:sz w:val="25"/>
          <w:szCs w:val="25"/>
        </w:rPr>
        <w:t>Ⅹ</w:t>
      </w:r>
      <w:r>
        <w:rPr>
          <w:rStyle w:val="9"/>
          <w:rFonts w:hint="default" w:ascii="Times New Roman" w:hAnsi="Times New Roman" w:cs="Times New Roman"/>
          <w:color w:val="44546A" w:themeColor="text2"/>
          <w:sz w:val="25"/>
          <w:szCs w:val="25"/>
        </w:rPr>
        <w:t xml:space="preserve">. </w:t>
      </w:r>
      <w:bookmarkStart w:id="19" w:name="OLE_LINK12"/>
      <w:bookmarkStart w:id="20" w:name="OLE_LINK13"/>
      <w:r>
        <w:rPr>
          <w:rStyle w:val="9"/>
          <w:rFonts w:hint="default" w:ascii="Times New Roman" w:hAnsi="Times New Roman" w:cs="Times New Roman"/>
          <w:color w:val="44546A" w:themeColor="text2"/>
          <w:sz w:val="25"/>
          <w:szCs w:val="25"/>
        </w:rPr>
        <w:t>Accommodation</w:t>
      </w:r>
    </w:p>
    <w:p w14:paraId="79E1AB5C">
      <w:pPr>
        <w:keepNext w:val="0"/>
        <w:keepLines w:val="0"/>
        <w:pageBreakBefore w:val="0"/>
        <w:widowControl w:val="0"/>
        <w:kinsoku/>
        <w:wordWrap/>
        <w:overflowPunct/>
        <w:topLinePunct w:val="0"/>
        <w:autoSpaceDE/>
        <w:autoSpaceDN/>
        <w:bidi w:val="0"/>
        <w:adjustRightInd/>
        <w:snapToGrid w:val="0"/>
        <w:textAlignment w:val="auto"/>
        <w:rPr>
          <w:rFonts w:hint="default" w:ascii="Times New Roman" w:hAnsi="Times New Roman" w:cs="Times New Roman" w:eastAsiaTheme="minorEastAsia"/>
          <w:lang w:val="en-US" w:eastAsia="zh-CN"/>
        </w:rPr>
      </w:pPr>
      <w:r>
        <w:rPr>
          <w:rFonts w:hint="default" w:ascii="Times New Roman" w:hAnsi="Times New Roman" w:cs="Times New Roman"/>
        </w:rPr>
        <w:t>Wuhan University of Technology will arrange on-campus dormitories for new students</w:t>
      </w:r>
      <w:r>
        <w:rPr>
          <w:rFonts w:hint="eastAsia" w:ascii="Times New Roman" w:hAnsi="Times New Roman" w:cs="Times New Roman"/>
          <w:lang w:val="en-US" w:eastAsia="zh-CN"/>
        </w:rPr>
        <w:t xml:space="preserve"> in double rooms with 8400 RMB per year per person. </w:t>
      </w:r>
    </w:p>
    <w:p w14:paraId="20E4139D">
      <w:pPr>
        <w:keepNext w:val="0"/>
        <w:keepLines w:val="0"/>
        <w:pageBreakBefore w:val="0"/>
        <w:widowControl w:val="0"/>
        <w:kinsoku/>
        <w:wordWrap/>
        <w:overflowPunct/>
        <w:topLinePunct w:val="0"/>
        <w:autoSpaceDE/>
        <w:autoSpaceDN/>
        <w:bidi w:val="0"/>
        <w:adjustRightInd/>
        <w:snapToGrid w:val="0"/>
        <w:textAlignment w:val="auto"/>
        <w:rPr>
          <w:rFonts w:hint="default" w:ascii="Times New Roman" w:hAnsi="Times New Roman" w:cs="Times New Roman"/>
        </w:rPr>
      </w:pPr>
      <w:r>
        <w:rPr>
          <w:rFonts w:hint="default" w:ascii="Times New Roman" w:hAnsi="Times New Roman" w:cs="Times New Roman"/>
        </w:rPr>
        <w:t>For more details about accommodation:</w:t>
      </w:r>
    </w:p>
    <w:p w14:paraId="20C03F48">
      <w:pPr>
        <w:keepNext w:val="0"/>
        <w:keepLines w:val="0"/>
        <w:pageBreakBefore w:val="0"/>
        <w:widowControl w:val="0"/>
        <w:kinsoku/>
        <w:wordWrap/>
        <w:overflowPunct/>
        <w:topLinePunct w:val="0"/>
        <w:autoSpaceDE/>
        <w:autoSpaceDN/>
        <w:bidi w:val="0"/>
        <w:adjustRightInd/>
        <w:snapToGrid w:val="0"/>
        <w:textAlignment w:val="auto"/>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"http://sie.whut.edu.cn/english/ist/acco/202103/t20210319_830407.shtml" </w:instrText>
      </w:r>
      <w:r>
        <w:rPr>
          <w:rFonts w:hint="default" w:ascii="Times New Roman" w:hAnsi="Times New Roman" w:cs="Times New Roman"/>
        </w:rPr>
        <w:fldChar w:fldCharType="separate"/>
      </w:r>
      <w:r>
        <w:rPr>
          <w:rStyle w:val="12"/>
          <w:rFonts w:hint="default" w:ascii="Times New Roman" w:hAnsi="Times New Roman" w:cs="Times New Roman"/>
          <w:szCs w:val="19"/>
        </w:rPr>
        <w:t>http://sie.whut.edu.cn/english/ist/acco/202103/t20210319_830407.shtml</w:t>
      </w:r>
      <w:r>
        <w:rPr>
          <w:rStyle w:val="12"/>
          <w:rFonts w:hint="default" w:ascii="Times New Roman" w:hAnsi="Times New Roman" w:cs="Times New Roman"/>
          <w:szCs w:val="19"/>
        </w:rPr>
        <w:fldChar w:fldCharType="end"/>
      </w:r>
    </w:p>
    <w:bookmarkEnd w:id="19"/>
    <w:bookmarkEnd w:id="20"/>
    <w:p w14:paraId="4515B909">
      <w:pPr>
        <w:pStyle w:val="5"/>
        <w:shd w:val="clear" w:color="auto" w:fill="FFFFFF"/>
        <w:spacing w:before="0" w:beforeAutospacing="0" w:after="0" w:afterAutospacing="0" w:line="376" w:lineRule="atLeast"/>
        <w:jc w:val="both"/>
        <w:rPr>
          <w:rStyle w:val="9"/>
          <w:rFonts w:hint="default" w:ascii="Times New Roman" w:hAnsi="Times New Roman" w:eastAsia="宋体" w:cs="Times New Roman"/>
          <w:color w:val="44546A" w:themeColor="text2"/>
          <w:sz w:val="25"/>
          <w:szCs w:val="25"/>
        </w:rPr>
      </w:pPr>
    </w:p>
    <w:p w14:paraId="71ACEC09">
      <w:pPr>
        <w:pStyle w:val="5"/>
        <w:shd w:val="clear" w:color="auto" w:fill="FFFFFF"/>
        <w:spacing w:before="0" w:beforeAutospacing="0" w:after="0" w:afterAutospacing="0" w:line="376" w:lineRule="atLeast"/>
        <w:jc w:val="both"/>
        <w:rPr>
          <w:rStyle w:val="9"/>
          <w:rFonts w:hint="default" w:ascii="Times New Roman" w:hAnsi="Times New Roman" w:cs="Times New Roman"/>
          <w:color w:val="44546A" w:themeColor="text2"/>
          <w:sz w:val="25"/>
          <w:szCs w:val="25"/>
        </w:rPr>
      </w:pPr>
      <w:r>
        <w:rPr>
          <w:rStyle w:val="9"/>
          <w:rFonts w:hint="default" w:ascii="Times New Roman" w:hAnsi="Times New Roman" w:eastAsia="宋体" w:cs="Times New Roman"/>
          <w:color w:val="44546A" w:themeColor="text2"/>
          <w:sz w:val="25"/>
          <w:szCs w:val="25"/>
        </w:rPr>
        <w:t>Ⅺ</w:t>
      </w:r>
      <w:r>
        <w:rPr>
          <w:rStyle w:val="9"/>
          <w:rFonts w:hint="default" w:ascii="Times New Roman" w:hAnsi="Times New Roman" w:cs="Times New Roman"/>
          <w:color w:val="44546A" w:themeColor="text2"/>
          <w:sz w:val="25"/>
          <w:szCs w:val="25"/>
        </w:rPr>
        <w:t xml:space="preserve">. </w:t>
      </w:r>
      <w:bookmarkStart w:id="21" w:name="OLE_LINK14"/>
      <w:bookmarkStart w:id="22" w:name="OLE_LINK15"/>
      <w:r>
        <w:rPr>
          <w:rStyle w:val="9"/>
          <w:rFonts w:hint="default" w:ascii="Times New Roman" w:hAnsi="Times New Roman" w:cs="Times New Roman"/>
          <w:color w:val="44546A" w:themeColor="text2"/>
          <w:sz w:val="25"/>
          <w:szCs w:val="25"/>
        </w:rPr>
        <w:t>Address &amp; Contact</w:t>
      </w:r>
    </w:p>
    <w:p w14:paraId="7C1966D2">
      <w:pPr>
        <w:bidi w:val="0"/>
        <w:rPr>
          <w:rFonts w:hint="default" w:ascii="Times New Roman" w:hAnsi="Times New Roman" w:cs="Times New Roman"/>
        </w:rPr>
      </w:pPr>
      <w:r>
        <w:rPr>
          <w:rFonts w:hint="default" w:ascii="Times New Roman" w:hAnsi="Times New Roman" w:cs="Times New Roman"/>
        </w:rPr>
        <w:t>Admission</w:t>
      </w:r>
      <w:r>
        <w:rPr>
          <w:rFonts w:hint="eastAsia" w:ascii="Times New Roman" w:hAnsi="Times New Roman" w:cs="Times New Roman"/>
          <w:lang w:val="en-US" w:eastAsia="zh-CN"/>
        </w:rPr>
        <w:t>s</w:t>
      </w:r>
      <w:r>
        <w:rPr>
          <w:rFonts w:hint="default" w:ascii="Times New Roman" w:hAnsi="Times New Roman" w:cs="Times New Roman"/>
        </w:rPr>
        <w:t xml:space="preserve"> Office</w:t>
      </w:r>
      <w:r>
        <w:rPr>
          <w:rFonts w:hint="default" w:ascii="Times New Roman" w:hAnsi="Times New Roman" w:cs="Times New Roman"/>
          <w:lang w:val="en-US" w:eastAsia="zh-CN"/>
        </w:rPr>
        <w:t xml:space="preserve"> </w:t>
      </w:r>
      <w:r>
        <w:rPr>
          <w:rFonts w:hint="eastAsia" w:ascii="Times New Roman" w:hAnsi="Times New Roman" w:cs="Times New Roman"/>
          <w:lang w:val="en-US" w:eastAsia="zh-CN"/>
        </w:rPr>
        <w:t>421</w:t>
      </w:r>
      <w:r>
        <w:rPr>
          <w:rFonts w:hint="default" w:ascii="Times New Roman" w:hAnsi="Times New Roman" w:cs="Times New Roman"/>
        </w:rPr>
        <w:t>, School of International Education</w:t>
      </w:r>
    </w:p>
    <w:p w14:paraId="5DA1D4C3">
      <w:pPr>
        <w:bidi w:val="0"/>
        <w:rPr>
          <w:rFonts w:hint="default" w:ascii="Times New Roman" w:hAnsi="Times New Roman" w:cs="Times New Roman"/>
        </w:rPr>
      </w:pPr>
      <w:r>
        <w:rPr>
          <w:rFonts w:hint="default" w:ascii="Times New Roman" w:hAnsi="Times New Roman" w:cs="Times New Roman"/>
          <w:lang w:val="en-US" w:eastAsia="zh-CN"/>
        </w:rPr>
        <w:t xml:space="preserve">Mafangshan East Campus, </w:t>
      </w:r>
      <w:r>
        <w:rPr>
          <w:rFonts w:hint="default" w:ascii="Times New Roman" w:hAnsi="Times New Roman" w:cs="Times New Roman"/>
        </w:rPr>
        <w:t>Wuhan University of Technology</w:t>
      </w:r>
    </w:p>
    <w:p w14:paraId="014A84BA">
      <w:pPr>
        <w:bidi w:val="0"/>
        <w:rPr>
          <w:rFonts w:hint="default" w:ascii="Times New Roman" w:hAnsi="Times New Roman" w:cs="Times New Roman"/>
        </w:rPr>
      </w:pPr>
      <w:r>
        <w:rPr>
          <w:rFonts w:hint="default" w:ascii="Times New Roman" w:hAnsi="Times New Roman" w:cs="Times New Roman"/>
        </w:rPr>
        <w:t xml:space="preserve"># 205 Luoshi Road, Wuhan, Hubei, 430070, PR. China </w:t>
      </w:r>
    </w:p>
    <w:p w14:paraId="777F632C">
      <w:pPr>
        <w:bidi w:val="0"/>
        <w:rPr>
          <w:rFonts w:hint="default" w:ascii="Times New Roman" w:hAnsi="Times New Roman" w:cs="Times New Roman"/>
        </w:rPr>
      </w:pPr>
      <w:r>
        <w:rPr>
          <w:rFonts w:hint="default" w:ascii="Times New Roman" w:hAnsi="Times New Roman" w:cs="Times New Roman"/>
        </w:rPr>
        <w:t>E-mail: admission@whut.edu.cn</w:t>
      </w:r>
    </w:p>
    <w:p w14:paraId="37131B8F">
      <w:pPr>
        <w:bidi w:val="0"/>
        <w:rPr>
          <w:rFonts w:hint="default" w:ascii="Times New Roman" w:hAnsi="Times New Roman" w:cs="Times New Roman"/>
        </w:rPr>
      </w:pPr>
      <w:r>
        <w:rPr>
          <w:rFonts w:hint="default" w:ascii="Times New Roman" w:hAnsi="Times New Roman" w:cs="Times New Roman"/>
        </w:rPr>
        <w:t>Tel: +86-27-87166636</w:t>
      </w:r>
    </w:p>
    <w:p w14:paraId="20BC53F7">
      <w:pPr>
        <w:bidi w:val="0"/>
        <w:rPr>
          <w:rFonts w:hint="default" w:ascii="Times New Roman" w:hAnsi="Times New Roman" w:cs="Times New Roman"/>
        </w:rPr>
      </w:pPr>
      <w:r>
        <w:rPr>
          <w:rFonts w:hint="default" w:ascii="Times New Roman" w:hAnsi="Times New Roman" w:cs="Times New Roman"/>
        </w:rPr>
        <w:t>Fax: +86-27-87166636</w:t>
      </w:r>
      <w:bookmarkEnd w:id="21"/>
      <w:bookmarkEnd w:id="22"/>
    </w:p>
    <w:p w14:paraId="3A75D3D1">
      <w:pPr>
        <w:rPr>
          <w:rFonts w:ascii="Times New Roman" w:hAnsi="Times New Roman" w:cs="Times New Roman"/>
        </w:rPr>
      </w:pPr>
    </w:p>
    <w:sectPr>
      <w:pgSz w:w="11906" w:h="16838"/>
      <w:pgMar w:top="1440" w:right="128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123517"/>
    <w:multiLevelType w:val="singleLevel"/>
    <w:tmpl w:val="A8123517"/>
    <w:lvl w:ilvl="0" w:tentative="0">
      <w:start w:val="1"/>
      <w:numFmt w:val="decimal"/>
      <w:suff w:val="space"/>
      <w:lvlText w:val="%1."/>
      <w:lvlJc w:val="left"/>
    </w:lvl>
  </w:abstractNum>
  <w:abstractNum w:abstractNumId="1">
    <w:nsid w:val="D4EB14EE"/>
    <w:multiLevelType w:val="singleLevel"/>
    <w:tmpl w:val="D4EB14EE"/>
    <w:lvl w:ilvl="0" w:tentative="0">
      <w:start w:val="3"/>
      <w:numFmt w:val="chineseCounting"/>
      <w:suff w:val="nothing"/>
      <w:lvlText w:val="%1、"/>
      <w:lvlJc w:val="left"/>
      <w:rPr>
        <w:rFonts w:hint="eastAsia"/>
      </w:rPr>
    </w:lvl>
  </w:abstractNum>
  <w:abstractNum w:abstractNumId="2">
    <w:nsid w:val="266EF241"/>
    <w:multiLevelType w:val="multilevel"/>
    <w:tmpl w:val="266EF241"/>
    <w:lvl w:ilvl="0" w:tentative="0">
      <w:start w:val="1"/>
      <w:numFmt w:val="decimal"/>
      <w:suff w:val="space"/>
      <w:lvlText w:val="%1."/>
      <w:lvlJc w:val="left"/>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3">
    <w:nsid w:val="5A9C9274"/>
    <w:multiLevelType w:val="singleLevel"/>
    <w:tmpl w:val="5A9C9274"/>
    <w:lvl w:ilvl="0" w:tentative="0">
      <w:start w:val="3"/>
      <w:numFmt w:val="decimal"/>
      <w:suff w:val="space"/>
      <w:lvlText w:val="%1."/>
      <w:lvlJc w:val="left"/>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mZlMjQzNTIwYWQ2YTU5NzIxZmM1OTdkZjM2YmJjNTEifQ=="/>
  </w:docVars>
  <w:rsids>
    <w:rsidRoot w:val="00FD73CE"/>
    <w:rsid w:val="00005A88"/>
    <w:rsid w:val="00006CB4"/>
    <w:rsid w:val="00011511"/>
    <w:rsid w:val="00047273"/>
    <w:rsid w:val="0006246F"/>
    <w:rsid w:val="00065621"/>
    <w:rsid w:val="00081433"/>
    <w:rsid w:val="00087A00"/>
    <w:rsid w:val="00097D2F"/>
    <w:rsid w:val="000A1B1E"/>
    <w:rsid w:val="000B63C8"/>
    <w:rsid w:val="000C3BAC"/>
    <w:rsid w:val="000D1E5C"/>
    <w:rsid w:val="000D68DC"/>
    <w:rsid w:val="000D7E6E"/>
    <w:rsid w:val="000E4D03"/>
    <w:rsid w:val="000F12AA"/>
    <w:rsid w:val="000F1CC8"/>
    <w:rsid w:val="00102F15"/>
    <w:rsid w:val="0011626E"/>
    <w:rsid w:val="00120406"/>
    <w:rsid w:val="001349E3"/>
    <w:rsid w:val="00137788"/>
    <w:rsid w:val="00145FBB"/>
    <w:rsid w:val="00147D51"/>
    <w:rsid w:val="00175A11"/>
    <w:rsid w:val="001856BA"/>
    <w:rsid w:val="001C0906"/>
    <w:rsid w:val="001D2420"/>
    <w:rsid w:val="001D2D64"/>
    <w:rsid w:val="001E002D"/>
    <w:rsid w:val="001E4CC1"/>
    <w:rsid w:val="001E4E3E"/>
    <w:rsid w:val="002034BC"/>
    <w:rsid w:val="00203562"/>
    <w:rsid w:val="00211F95"/>
    <w:rsid w:val="002213E1"/>
    <w:rsid w:val="00224925"/>
    <w:rsid w:val="002467D8"/>
    <w:rsid w:val="0027165F"/>
    <w:rsid w:val="002A2982"/>
    <w:rsid w:val="002A3A96"/>
    <w:rsid w:val="002B0166"/>
    <w:rsid w:val="002B3158"/>
    <w:rsid w:val="002D06B2"/>
    <w:rsid w:val="002E2EFA"/>
    <w:rsid w:val="002F1B22"/>
    <w:rsid w:val="00307BCC"/>
    <w:rsid w:val="00327065"/>
    <w:rsid w:val="003276DF"/>
    <w:rsid w:val="00334D72"/>
    <w:rsid w:val="0033523D"/>
    <w:rsid w:val="0034146F"/>
    <w:rsid w:val="0034222F"/>
    <w:rsid w:val="003457D0"/>
    <w:rsid w:val="003732F5"/>
    <w:rsid w:val="003760CD"/>
    <w:rsid w:val="003858A6"/>
    <w:rsid w:val="0039540E"/>
    <w:rsid w:val="0039789C"/>
    <w:rsid w:val="003A0544"/>
    <w:rsid w:val="003A15B3"/>
    <w:rsid w:val="003B189F"/>
    <w:rsid w:val="003B3DB2"/>
    <w:rsid w:val="003B58E9"/>
    <w:rsid w:val="003C0BB1"/>
    <w:rsid w:val="003D52FF"/>
    <w:rsid w:val="003F1219"/>
    <w:rsid w:val="003F7843"/>
    <w:rsid w:val="004220CA"/>
    <w:rsid w:val="00426CB9"/>
    <w:rsid w:val="00432DD8"/>
    <w:rsid w:val="00452150"/>
    <w:rsid w:val="0047130F"/>
    <w:rsid w:val="00486F61"/>
    <w:rsid w:val="00490CB9"/>
    <w:rsid w:val="00495DC0"/>
    <w:rsid w:val="0049722A"/>
    <w:rsid w:val="004A2604"/>
    <w:rsid w:val="004B1179"/>
    <w:rsid w:val="004C593B"/>
    <w:rsid w:val="004C7EAD"/>
    <w:rsid w:val="004D2593"/>
    <w:rsid w:val="004D7FFE"/>
    <w:rsid w:val="004E32E6"/>
    <w:rsid w:val="004E5D4D"/>
    <w:rsid w:val="004F57EA"/>
    <w:rsid w:val="005069C4"/>
    <w:rsid w:val="00522074"/>
    <w:rsid w:val="00540F1F"/>
    <w:rsid w:val="00555FA8"/>
    <w:rsid w:val="00571A81"/>
    <w:rsid w:val="00574A0A"/>
    <w:rsid w:val="005764EF"/>
    <w:rsid w:val="00581E7E"/>
    <w:rsid w:val="0058481F"/>
    <w:rsid w:val="005914B4"/>
    <w:rsid w:val="00595C48"/>
    <w:rsid w:val="005B0452"/>
    <w:rsid w:val="005B7BB0"/>
    <w:rsid w:val="005C0F7F"/>
    <w:rsid w:val="005C5A64"/>
    <w:rsid w:val="005C7230"/>
    <w:rsid w:val="005D0E58"/>
    <w:rsid w:val="005D77A6"/>
    <w:rsid w:val="005E5E2C"/>
    <w:rsid w:val="006069F6"/>
    <w:rsid w:val="006314C0"/>
    <w:rsid w:val="00653CD7"/>
    <w:rsid w:val="0065657D"/>
    <w:rsid w:val="0066220C"/>
    <w:rsid w:val="00670956"/>
    <w:rsid w:val="00681B8F"/>
    <w:rsid w:val="00696D5D"/>
    <w:rsid w:val="006A363E"/>
    <w:rsid w:val="006A3744"/>
    <w:rsid w:val="006A440A"/>
    <w:rsid w:val="006E0CE1"/>
    <w:rsid w:val="006E3903"/>
    <w:rsid w:val="006F1A87"/>
    <w:rsid w:val="00705A53"/>
    <w:rsid w:val="00706E95"/>
    <w:rsid w:val="00723D76"/>
    <w:rsid w:val="007247A8"/>
    <w:rsid w:val="007560C2"/>
    <w:rsid w:val="00761EDE"/>
    <w:rsid w:val="00767B91"/>
    <w:rsid w:val="007732F4"/>
    <w:rsid w:val="00793C2A"/>
    <w:rsid w:val="007A2CB7"/>
    <w:rsid w:val="007B2D36"/>
    <w:rsid w:val="007B5858"/>
    <w:rsid w:val="007E7123"/>
    <w:rsid w:val="00806269"/>
    <w:rsid w:val="008179EC"/>
    <w:rsid w:val="00880AD5"/>
    <w:rsid w:val="00880F57"/>
    <w:rsid w:val="008B0312"/>
    <w:rsid w:val="008C55CB"/>
    <w:rsid w:val="008E67A3"/>
    <w:rsid w:val="00926EC4"/>
    <w:rsid w:val="00951234"/>
    <w:rsid w:val="00955696"/>
    <w:rsid w:val="009624D9"/>
    <w:rsid w:val="00972DC5"/>
    <w:rsid w:val="0099435F"/>
    <w:rsid w:val="009A2FA1"/>
    <w:rsid w:val="009B4F43"/>
    <w:rsid w:val="009E5341"/>
    <w:rsid w:val="009F5636"/>
    <w:rsid w:val="00A0479F"/>
    <w:rsid w:val="00A10243"/>
    <w:rsid w:val="00A21EEF"/>
    <w:rsid w:val="00A240DB"/>
    <w:rsid w:val="00A32C23"/>
    <w:rsid w:val="00A33D6C"/>
    <w:rsid w:val="00A4787B"/>
    <w:rsid w:val="00A52A25"/>
    <w:rsid w:val="00A55511"/>
    <w:rsid w:val="00A55BB0"/>
    <w:rsid w:val="00A57095"/>
    <w:rsid w:val="00A57A4E"/>
    <w:rsid w:val="00A631ED"/>
    <w:rsid w:val="00A64062"/>
    <w:rsid w:val="00A6432E"/>
    <w:rsid w:val="00A7290C"/>
    <w:rsid w:val="00A72E0E"/>
    <w:rsid w:val="00A95A9A"/>
    <w:rsid w:val="00AA2FC0"/>
    <w:rsid w:val="00AA4B30"/>
    <w:rsid w:val="00AB77FD"/>
    <w:rsid w:val="00AD7929"/>
    <w:rsid w:val="00B115F5"/>
    <w:rsid w:val="00B13080"/>
    <w:rsid w:val="00B21297"/>
    <w:rsid w:val="00B57826"/>
    <w:rsid w:val="00B57F57"/>
    <w:rsid w:val="00B65726"/>
    <w:rsid w:val="00B72044"/>
    <w:rsid w:val="00B72143"/>
    <w:rsid w:val="00B77E48"/>
    <w:rsid w:val="00B8202B"/>
    <w:rsid w:val="00B85851"/>
    <w:rsid w:val="00B85F5B"/>
    <w:rsid w:val="00B866AA"/>
    <w:rsid w:val="00B95538"/>
    <w:rsid w:val="00B97051"/>
    <w:rsid w:val="00BC3815"/>
    <w:rsid w:val="00BC4971"/>
    <w:rsid w:val="00BD27D2"/>
    <w:rsid w:val="00BD4B11"/>
    <w:rsid w:val="00BD4D09"/>
    <w:rsid w:val="00BE09C3"/>
    <w:rsid w:val="00BE3BF3"/>
    <w:rsid w:val="00BF3A28"/>
    <w:rsid w:val="00C00FC1"/>
    <w:rsid w:val="00C162D6"/>
    <w:rsid w:val="00C3167A"/>
    <w:rsid w:val="00C4760B"/>
    <w:rsid w:val="00C50806"/>
    <w:rsid w:val="00C606DC"/>
    <w:rsid w:val="00C71403"/>
    <w:rsid w:val="00C80AD7"/>
    <w:rsid w:val="00C91DF9"/>
    <w:rsid w:val="00CA22BB"/>
    <w:rsid w:val="00CC29FA"/>
    <w:rsid w:val="00CE1124"/>
    <w:rsid w:val="00CF25A5"/>
    <w:rsid w:val="00CF7453"/>
    <w:rsid w:val="00D00869"/>
    <w:rsid w:val="00D02316"/>
    <w:rsid w:val="00D1610D"/>
    <w:rsid w:val="00D44850"/>
    <w:rsid w:val="00D659B0"/>
    <w:rsid w:val="00D75B48"/>
    <w:rsid w:val="00D81895"/>
    <w:rsid w:val="00D827FF"/>
    <w:rsid w:val="00DA0662"/>
    <w:rsid w:val="00DE064F"/>
    <w:rsid w:val="00DE2321"/>
    <w:rsid w:val="00DF3C8B"/>
    <w:rsid w:val="00E13478"/>
    <w:rsid w:val="00E14068"/>
    <w:rsid w:val="00E16CEC"/>
    <w:rsid w:val="00E258E0"/>
    <w:rsid w:val="00E274EE"/>
    <w:rsid w:val="00E316D1"/>
    <w:rsid w:val="00E434D4"/>
    <w:rsid w:val="00E57FAB"/>
    <w:rsid w:val="00E616E5"/>
    <w:rsid w:val="00E66FDC"/>
    <w:rsid w:val="00E702DB"/>
    <w:rsid w:val="00E81ED2"/>
    <w:rsid w:val="00E8298F"/>
    <w:rsid w:val="00E82B15"/>
    <w:rsid w:val="00E84EF7"/>
    <w:rsid w:val="00E85598"/>
    <w:rsid w:val="00EB3DC5"/>
    <w:rsid w:val="00ED26AF"/>
    <w:rsid w:val="00ED6E29"/>
    <w:rsid w:val="00ED70D2"/>
    <w:rsid w:val="00EE3E06"/>
    <w:rsid w:val="00EF6B9B"/>
    <w:rsid w:val="00F14716"/>
    <w:rsid w:val="00F524E5"/>
    <w:rsid w:val="00F52573"/>
    <w:rsid w:val="00F61481"/>
    <w:rsid w:val="00F82A8F"/>
    <w:rsid w:val="00F837E9"/>
    <w:rsid w:val="00FA3151"/>
    <w:rsid w:val="00FB4139"/>
    <w:rsid w:val="00FC2E5E"/>
    <w:rsid w:val="00FD56CE"/>
    <w:rsid w:val="00FD73CE"/>
    <w:rsid w:val="00FE59D8"/>
    <w:rsid w:val="00FF5A12"/>
    <w:rsid w:val="02407AB4"/>
    <w:rsid w:val="0299670F"/>
    <w:rsid w:val="02EB4148"/>
    <w:rsid w:val="051960F2"/>
    <w:rsid w:val="05625376"/>
    <w:rsid w:val="059C2427"/>
    <w:rsid w:val="05AB7542"/>
    <w:rsid w:val="06294962"/>
    <w:rsid w:val="064424ED"/>
    <w:rsid w:val="066E02C8"/>
    <w:rsid w:val="07F23004"/>
    <w:rsid w:val="08325FD5"/>
    <w:rsid w:val="08C26055"/>
    <w:rsid w:val="08C32887"/>
    <w:rsid w:val="09DB6DAC"/>
    <w:rsid w:val="0A4D7496"/>
    <w:rsid w:val="0A984E74"/>
    <w:rsid w:val="0BD16FC3"/>
    <w:rsid w:val="0BEB73BD"/>
    <w:rsid w:val="0C58203D"/>
    <w:rsid w:val="0CE53DBD"/>
    <w:rsid w:val="0FF57CA2"/>
    <w:rsid w:val="0FFF1232"/>
    <w:rsid w:val="104527ED"/>
    <w:rsid w:val="107D36C7"/>
    <w:rsid w:val="10F24918"/>
    <w:rsid w:val="11087A7D"/>
    <w:rsid w:val="112300E4"/>
    <w:rsid w:val="114E0DFE"/>
    <w:rsid w:val="128355FB"/>
    <w:rsid w:val="14155CF3"/>
    <w:rsid w:val="14C24C1C"/>
    <w:rsid w:val="14F0527E"/>
    <w:rsid w:val="15962F5D"/>
    <w:rsid w:val="16AA1957"/>
    <w:rsid w:val="17177ACA"/>
    <w:rsid w:val="177E1B12"/>
    <w:rsid w:val="17824C23"/>
    <w:rsid w:val="18D23988"/>
    <w:rsid w:val="18DF42F7"/>
    <w:rsid w:val="192705B6"/>
    <w:rsid w:val="1B8D6E94"/>
    <w:rsid w:val="1BB13828"/>
    <w:rsid w:val="1C406787"/>
    <w:rsid w:val="1C580EA9"/>
    <w:rsid w:val="1CC655B2"/>
    <w:rsid w:val="1D543E23"/>
    <w:rsid w:val="1D927B8A"/>
    <w:rsid w:val="1DAA14A8"/>
    <w:rsid w:val="1E055ACF"/>
    <w:rsid w:val="1E9D7B4E"/>
    <w:rsid w:val="200025A0"/>
    <w:rsid w:val="20256727"/>
    <w:rsid w:val="20D216F3"/>
    <w:rsid w:val="20D70EE9"/>
    <w:rsid w:val="20F04DB9"/>
    <w:rsid w:val="21433F5A"/>
    <w:rsid w:val="2221772E"/>
    <w:rsid w:val="24376D95"/>
    <w:rsid w:val="24A84C8A"/>
    <w:rsid w:val="24E7151B"/>
    <w:rsid w:val="27BB349F"/>
    <w:rsid w:val="27E30B6C"/>
    <w:rsid w:val="27E65E96"/>
    <w:rsid w:val="28644F63"/>
    <w:rsid w:val="28A72C33"/>
    <w:rsid w:val="28F878F8"/>
    <w:rsid w:val="29A529F3"/>
    <w:rsid w:val="29CF390F"/>
    <w:rsid w:val="2A490A74"/>
    <w:rsid w:val="2B110137"/>
    <w:rsid w:val="2B6E199F"/>
    <w:rsid w:val="2BAA2587"/>
    <w:rsid w:val="2C7878FC"/>
    <w:rsid w:val="2D3C535A"/>
    <w:rsid w:val="2D741113"/>
    <w:rsid w:val="2D9C30C6"/>
    <w:rsid w:val="2DD52B85"/>
    <w:rsid w:val="2DEB7E93"/>
    <w:rsid w:val="2DF1626D"/>
    <w:rsid w:val="2E240F9E"/>
    <w:rsid w:val="2E3031D3"/>
    <w:rsid w:val="2F2B0DAC"/>
    <w:rsid w:val="2F370591"/>
    <w:rsid w:val="2F6B414C"/>
    <w:rsid w:val="2F9C1841"/>
    <w:rsid w:val="2FB96EBB"/>
    <w:rsid w:val="2FF16992"/>
    <w:rsid w:val="30A65852"/>
    <w:rsid w:val="30B34B83"/>
    <w:rsid w:val="30EB5AEA"/>
    <w:rsid w:val="31280464"/>
    <w:rsid w:val="3154596A"/>
    <w:rsid w:val="31B4251F"/>
    <w:rsid w:val="320E2775"/>
    <w:rsid w:val="32B90395"/>
    <w:rsid w:val="32C16AED"/>
    <w:rsid w:val="340117AE"/>
    <w:rsid w:val="340439AA"/>
    <w:rsid w:val="34441BD5"/>
    <w:rsid w:val="36146623"/>
    <w:rsid w:val="36915F5C"/>
    <w:rsid w:val="36C761E6"/>
    <w:rsid w:val="36E83D72"/>
    <w:rsid w:val="37B17387"/>
    <w:rsid w:val="37C912FF"/>
    <w:rsid w:val="38A87700"/>
    <w:rsid w:val="397D551A"/>
    <w:rsid w:val="3999304F"/>
    <w:rsid w:val="3AF630AE"/>
    <w:rsid w:val="3BE45E43"/>
    <w:rsid w:val="3C2854E9"/>
    <w:rsid w:val="3C70368F"/>
    <w:rsid w:val="3CD83F71"/>
    <w:rsid w:val="3E0201FD"/>
    <w:rsid w:val="3EED4ADC"/>
    <w:rsid w:val="3FDF60C1"/>
    <w:rsid w:val="405F28A8"/>
    <w:rsid w:val="40A6363D"/>
    <w:rsid w:val="41A2306B"/>
    <w:rsid w:val="41B6366B"/>
    <w:rsid w:val="41BA0127"/>
    <w:rsid w:val="41D31627"/>
    <w:rsid w:val="423B68FB"/>
    <w:rsid w:val="42E13A0E"/>
    <w:rsid w:val="42FC4A23"/>
    <w:rsid w:val="44A21BB1"/>
    <w:rsid w:val="45CE4BE8"/>
    <w:rsid w:val="46D31209"/>
    <w:rsid w:val="46DE2AC4"/>
    <w:rsid w:val="48192283"/>
    <w:rsid w:val="484E10AB"/>
    <w:rsid w:val="48674DD5"/>
    <w:rsid w:val="49981673"/>
    <w:rsid w:val="4A437ED9"/>
    <w:rsid w:val="4A551A8E"/>
    <w:rsid w:val="4B345E8B"/>
    <w:rsid w:val="4BF24B1A"/>
    <w:rsid w:val="4C7312DA"/>
    <w:rsid w:val="4D696B84"/>
    <w:rsid w:val="4DDA0763"/>
    <w:rsid w:val="4F206E28"/>
    <w:rsid w:val="4F3E4570"/>
    <w:rsid w:val="4F634B4A"/>
    <w:rsid w:val="4F783427"/>
    <w:rsid w:val="4FEB0476"/>
    <w:rsid w:val="503429C6"/>
    <w:rsid w:val="508825A3"/>
    <w:rsid w:val="50E626AF"/>
    <w:rsid w:val="516F1006"/>
    <w:rsid w:val="51B435EF"/>
    <w:rsid w:val="52117395"/>
    <w:rsid w:val="52523AD4"/>
    <w:rsid w:val="528A29A0"/>
    <w:rsid w:val="529B5FAB"/>
    <w:rsid w:val="52A106B6"/>
    <w:rsid w:val="52F42384"/>
    <w:rsid w:val="52FD5859"/>
    <w:rsid w:val="530E3233"/>
    <w:rsid w:val="534103F4"/>
    <w:rsid w:val="535D7277"/>
    <w:rsid w:val="53E027AD"/>
    <w:rsid w:val="54D74876"/>
    <w:rsid w:val="55061CE8"/>
    <w:rsid w:val="55BB763D"/>
    <w:rsid w:val="55FE4FA9"/>
    <w:rsid w:val="564605FC"/>
    <w:rsid w:val="567301A6"/>
    <w:rsid w:val="569A3030"/>
    <w:rsid w:val="587F34F3"/>
    <w:rsid w:val="5A133761"/>
    <w:rsid w:val="5B0B4071"/>
    <w:rsid w:val="5BD7626C"/>
    <w:rsid w:val="5C5C4E5E"/>
    <w:rsid w:val="5CED57CE"/>
    <w:rsid w:val="5D1A34AE"/>
    <w:rsid w:val="5EE07813"/>
    <w:rsid w:val="600B28E1"/>
    <w:rsid w:val="601B0D3D"/>
    <w:rsid w:val="603815E2"/>
    <w:rsid w:val="60ED5D3C"/>
    <w:rsid w:val="61E11B13"/>
    <w:rsid w:val="61F06E47"/>
    <w:rsid w:val="62972A58"/>
    <w:rsid w:val="62BD6742"/>
    <w:rsid w:val="63165DA4"/>
    <w:rsid w:val="633B419E"/>
    <w:rsid w:val="63AF6E85"/>
    <w:rsid w:val="640F1922"/>
    <w:rsid w:val="641D6359"/>
    <w:rsid w:val="646342DC"/>
    <w:rsid w:val="648A05F8"/>
    <w:rsid w:val="66513A5B"/>
    <w:rsid w:val="66FD31E3"/>
    <w:rsid w:val="67A1024B"/>
    <w:rsid w:val="67C20CB6"/>
    <w:rsid w:val="6878360C"/>
    <w:rsid w:val="68B4003B"/>
    <w:rsid w:val="69716A8A"/>
    <w:rsid w:val="6A203D51"/>
    <w:rsid w:val="6A356EA0"/>
    <w:rsid w:val="6A752D36"/>
    <w:rsid w:val="6B486CF1"/>
    <w:rsid w:val="6B4F21E3"/>
    <w:rsid w:val="6B91485E"/>
    <w:rsid w:val="6C3A60C7"/>
    <w:rsid w:val="6C81461E"/>
    <w:rsid w:val="6CB56076"/>
    <w:rsid w:val="6CD02EB0"/>
    <w:rsid w:val="6D6B3A4C"/>
    <w:rsid w:val="6E3E31C1"/>
    <w:rsid w:val="6F3E6484"/>
    <w:rsid w:val="6F4E2397"/>
    <w:rsid w:val="6FE95DE3"/>
    <w:rsid w:val="704B25B8"/>
    <w:rsid w:val="715F3336"/>
    <w:rsid w:val="723B19A6"/>
    <w:rsid w:val="726D4021"/>
    <w:rsid w:val="733C510B"/>
    <w:rsid w:val="73481EBB"/>
    <w:rsid w:val="735E25D6"/>
    <w:rsid w:val="74727774"/>
    <w:rsid w:val="74F34B7A"/>
    <w:rsid w:val="75346A0E"/>
    <w:rsid w:val="772A5679"/>
    <w:rsid w:val="777618F7"/>
    <w:rsid w:val="77D0601C"/>
    <w:rsid w:val="78CA10FB"/>
    <w:rsid w:val="79765133"/>
    <w:rsid w:val="79D1443D"/>
    <w:rsid w:val="7A1F6BE8"/>
    <w:rsid w:val="7ADA55D6"/>
    <w:rsid w:val="7AE31DA6"/>
    <w:rsid w:val="7B193C74"/>
    <w:rsid w:val="7C02295A"/>
    <w:rsid w:val="7C0424AA"/>
    <w:rsid w:val="7CD95EA6"/>
    <w:rsid w:val="7D356F30"/>
    <w:rsid w:val="7DA8460E"/>
    <w:rsid w:val="7E4670A2"/>
    <w:rsid w:val="7E6B5A5E"/>
    <w:rsid w:val="7F4A6C78"/>
    <w:rsid w:val="7F633E8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nhideWhenUsed="0" w:uiPriority="99" w:semiHidden="0" w:name="Table Subtle 2"/>
    <w:lsdException w:uiPriority="99" w:name="Table Web 1"/>
    <w:lsdException w:uiPriority="99" w:name="Table Web 2"/>
    <w:lsdException w:unhideWhenUsed="0" w:uiPriority="99" w:semiHidden="0"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16"/>
    <w:autoRedefine/>
    <w:semiHidden/>
    <w:unhideWhenUsed/>
    <w:qFormat/>
    <w:uiPriority w:val="99"/>
    <w:rPr>
      <w:sz w:val="18"/>
      <w:szCs w:val="18"/>
    </w:rPr>
  </w:style>
  <w:style w:type="paragraph" w:styleId="3">
    <w:name w:val="footer"/>
    <w:basedOn w:val="1"/>
    <w:link w:val="14"/>
    <w:autoRedefine/>
    <w:unhideWhenUsed/>
    <w:qFormat/>
    <w:uiPriority w:val="99"/>
    <w:pPr>
      <w:tabs>
        <w:tab w:val="center" w:pos="4153"/>
        <w:tab w:val="right" w:pos="8306"/>
      </w:tabs>
      <w:snapToGrid w:val="0"/>
      <w:jc w:val="left"/>
    </w:pPr>
    <w:rPr>
      <w:sz w:val="18"/>
      <w:szCs w:val="18"/>
    </w:rPr>
  </w:style>
  <w:style w:type="paragraph" w:styleId="4">
    <w:name w:val="header"/>
    <w:basedOn w:val="1"/>
    <w:link w:val="13"/>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autoRedefine/>
    <w:qFormat/>
    <w:uiPriority w:val="22"/>
    <w:rPr>
      <w:b/>
      <w:bCs/>
    </w:rPr>
  </w:style>
  <w:style w:type="character" w:styleId="10">
    <w:name w:val="FollowedHyperlink"/>
    <w:basedOn w:val="8"/>
    <w:autoRedefine/>
    <w:semiHidden/>
    <w:unhideWhenUsed/>
    <w:qFormat/>
    <w:uiPriority w:val="99"/>
    <w:rPr>
      <w:color w:val="954F72" w:themeColor="followedHyperlink"/>
      <w:u w:val="single"/>
    </w:rPr>
  </w:style>
  <w:style w:type="character" w:styleId="11">
    <w:name w:val="Emphasis"/>
    <w:basedOn w:val="8"/>
    <w:autoRedefine/>
    <w:qFormat/>
    <w:uiPriority w:val="20"/>
    <w:rPr>
      <w:i/>
      <w:iCs/>
    </w:rPr>
  </w:style>
  <w:style w:type="character" w:styleId="12">
    <w:name w:val="Hyperlink"/>
    <w:basedOn w:val="8"/>
    <w:autoRedefine/>
    <w:unhideWhenUsed/>
    <w:qFormat/>
    <w:uiPriority w:val="99"/>
    <w:rPr>
      <w:color w:val="0000FF"/>
      <w:u w:val="single"/>
    </w:rPr>
  </w:style>
  <w:style w:type="character" w:customStyle="1" w:styleId="13">
    <w:name w:val="页眉 字符"/>
    <w:basedOn w:val="8"/>
    <w:link w:val="4"/>
    <w:autoRedefine/>
    <w:qFormat/>
    <w:uiPriority w:val="99"/>
    <w:rPr>
      <w:sz w:val="18"/>
      <w:szCs w:val="18"/>
    </w:rPr>
  </w:style>
  <w:style w:type="character" w:customStyle="1" w:styleId="14">
    <w:name w:val="页脚 字符"/>
    <w:basedOn w:val="8"/>
    <w:link w:val="3"/>
    <w:autoRedefine/>
    <w:qFormat/>
    <w:uiPriority w:val="99"/>
    <w:rPr>
      <w:sz w:val="18"/>
      <w:szCs w:val="18"/>
    </w:rPr>
  </w:style>
  <w:style w:type="paragraph" w:customStyle="1" w:styleId="15">
    <w:name w:val="Default"/>
    <w:autoRedefine/>
    <w:qFormat/>
    <w:uiPriority w:val="0"/>
    <w:pPr>
      <w:widowControl w:val="0"/>
      <w:autoSpaceDE w:val="0"/>
      <w:autoSpaceDN w:val="0"/>
      <w:adjustRightInd w:val="0"/>
    </w:pPr>
    <w:rPr>
      <w:rFonts w:ascii="Times New Roman" w:hAnsi="Times New Roman" w:cs="Times New Roman" w:eastAsiaTheme="minorEastAsia"/>
      <w:color w:val="000000"/>
      <w:sz w:val="24"/>
      <w:szCs w:val="24"/>
      <w:lang w:val="en-US" w:eastAsia="zh-CN" w:bidi="ar-SA"/>
    </w:rPr>
  </w:style>
  <w:style w:type="character" w:customStyle="1" w:styleId="16">
    <w:name w:val="批注框文本 字符"/>
    <w:basedOn w:val="8"/>
    <w:link w:val="2"/>
    <w:autoRedefine/>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0047FF-2A92-46B8-97BA-13D649B2BC94}">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12</Pages>
  <Words>4206</Words>
  <Characters>11454</Characters>
  <Lines>32</Lines>
  <Paragraphs>9</Paragraphs>
  <TotalTime>54</TotalTime>
  <ScaleCrop>false</ScaleCrop>
  <LinksUpToDate>false</LinksUpToDate>
  <CharactersWithSpaces>12738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2021-06-04T06:08:00Z</dcterms:created>
  <dc:creator>Li Yu</dc:creator>
  <cp:lastModifiedBy>木木小仙</cp:lastModifiedBy>
  <cp:lastPrinted>2024-10-30T06:35:00Z</cp:lastPrinted>
  <dcterms:modified xsi:type="dcterms:W3CDTF">2025-12-23T00:43:39Z</dcterms:modified>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F9D25D8A148848DBAA095A7D50A263B2_12</vt:lpwstr>
  </property>
  <property fmtid="{D5CDD505-2E9C-101B-9397-08002B2CF9AE}" pid="4" name="KSOTemplateDocerSaveRecord">
    <vt:lpwstr>eyJoZGlkIjoiZmZlMjQzNTIwYWQ2YTU5NzIxZmM1OTdkZjM2YmJjNTEiLCJ1c2VySWQiOiIxNTA5NDk0NTE4In0=</vt:lpwstr>
  </property>
</Properties>
</file>